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9E36" w14:textId="77777777" w:rsidR="00887ADB" w:rsidRPr="00887ADB" w:rsidRDefault="00887ADB" w:rsidP="00887A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</w:pPr>
      <w:proofErr w:type="spellStart"/>
      <w:r w:rsidRPr="00887ADB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Vremenik</w:t>
      </w:r>
      <w:proofErr w:type="spellEnd"/>
      <w:r w:rsidRPr="00887ADB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 xml:space="preserve"> izradbe i obrane završnoga rada u šk. g. 2025./2026.</w:t>
      </w:r>
    </w:p>
    <w:p w14:paraId="09A4610D" w14:textId="77777777" w:rsidR="00887ADB" w:rsidRPr="00887ADB" w:rsidRDefault="00887ADB" w:rsidP="00887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</w:pPr>
    </w:p>
    <w:p w14:paraId="022BE4A0" w14:textId="77777777" w:rsidR="00887ADB" w:rsidRPr="00887ADB" w:rsidRDefault="00887ADB" w:rsidP="00887A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hr" w:eastAsia="hr-HR"/>
        </w:rPr>
      </w:pPr>
      <w:r w:rsidRPr="00887ADB">
        <w:rPr>
          <w:rFonts w:ascii="Times New Roman" w:eastAsia="Times New Roman" w:hAnsi="Times New Roman" w:cs="Times New Roman"/>
          <w:b/>
          <w:sz w:val="20"/>
          <w:szCs w:val="20"/>
          <w:lang w:val="hr" w:eastAsia="hr-HR"/>
        </w:rPr>
        <w:t>ZIMSKI ROK</w:t>
      </w:r>
    </w:p>
    <w:p w14:paraId="68EE8ABD" w14:textId="77777777" w:rsidR="00887ADB" w:rsidRPr="00887ADB" w:rsidRDefault="00887ADB" w:rsidP="00887A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887ADB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prijava Obrane rada do 30. studenog 2025.</w:t>
      </w:r>
    </w:p>
    <w:p w14:paraId="224D72D8" w14:textId="77777777" w:rsidR="00887ADB" w:rsidRPr="00887ADB" w:rsidRDefault="00887ADB" w:rsidP="00887A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887ADB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rok predaje završnoga rada  na urudžbiranje u administraciji  do 23. siječnja 2026.</w:t>
      </w:r>
    </w:p>
    <w:p w14:paraId="103B8E74" w14:textId="77777777" w:rsidR="00887ADB" w:rsidRPr="00887ADB" w:rsidRDefault="00887ADB" w:rsidP="00887A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887ADB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Obrana završnoga rada 2. veljače 2026.</w:t>
      </w:r>
    </w:p>
    <w:p w14:paraId="57D4C4A4" w14:textId="77777777" w:rsidR="00887ADB" w:rsidRPr="00887ADB" w:rsidRDefault="00887ADB" w:rsidP="00887A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887ADB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podjela svjedodžbi  6. veljače 2026.</w:t>
      </w:r>
    </w:p>
    <w:p w14:paraId="1888B2E1" w14:textId="77777777" w:rsidR="00887ADB" w:rsidRPr="00887ADB" w:rsidRDefault="00887ADB" w:rsidP="0088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F431969" w14:textId="77777777" w:rsidR="00887ADB" w:rsidRPr="00887ADB" w:rsidRDefault="00887ADB" w:rsidP="00887A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hr" w:eastAsia="hr-HR"/>
        </w:rPr>
      </w:pPr>
      <w:r w:rsidRPr="00887ADB">
        <w:rPr>
          <w:rFonts w:ascii="Times New Roman" w:eastAsia="Times New Roman" w:hAnsi="Times New Roman" w:cs="Times New Roman"/>
          <w:b/>
          <w:sz w:val="20"/>
          <w:szCs w:val="20"/>
          <w:lang w:val="hr" w:eastAsia="hr-HR"/>
        </w:rPr>
        <w:t xml:space="preserve">LJETNI ROK:  </w:t>
      </w:r>
    </w:p>
    <w:p w14:paraId="5C32A969" w14:textId="77777777" w:rsidR="00887ADB" w:rsidRPr="00887ADB" w:rsidRDefault="00887ADB" w:rsidP="00887A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887ADB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popis tema za Izradbu završnoga rada do 20. listopada po programima, na oglasnoj ploči Škole - izbor teme do 31. listopada 2025.</w:t>
      </w:r>
    </w:p>
    <w:p w14:paraId="1E99F9F0" w14:textId="77777777" w:rsidR="00887ADB" w:rsidRPr="00887ADB" w:rsidRDefault="00887ADB" w:rsidP="00887A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887ADB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prijava Obrane rada  do 1. travnja 2026.</w:t>
      </w:r>
    </w:p>
    <w:p w14:paraId="14162908" w14:textId="77777777" w:rsidR="00887ADB" w:rsidRPr="00887ADB" w:rsidRDefault="00887ADB" w:rsidP="00887A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887ADB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rok predaje završnoga rada na urudžbiranje u administraciji do 12. lipnja 2026.</w:t>
      </w:r>
    </w:p>
    <w:p w14:paraId="3130DE44" w14:textId="77777777" w:rsidR="00887ADB" w:rsidRPr="00887ADB" w:rsidRDefault="00887ADB" w:rsidP="00887A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887ADB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Obrana rada  29. i 30. lipnja 2026.</w:t>
      </w:r>
    </w:p>
    <w:p w14:paraId="3ACB9FAF" w14:textId="77777777" w:rsidR="00887ADB" w:rsidRPr="00887ADB" w:rsidRDefault="00887ADB" w:rsidP="00887A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887ADB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podjela svjedodžbi  3. srpnja 2026. </w:t>
      </w:r>
    </w:p>
    <w:p w14:paraId="30B9D344" w14:textId="77777777" w:rsidR="00887ADB" w:rsidRPr="00887ADB" w:rsidRDefault="00887ADB" w:rsidP="00887A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hr" w:eastAsia="hr-HR"/>
        </w:rPr>
      </w:pPr>
    </w:p>
    <w:p w14:paraId="63EAB79C" w14:textId="77777777" w:rsidR="00887ADB" w:rsidRPr="00887ADB" w:rsidRDefault="00887ADB" w:rsidP="00887A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hr" w:eastAsia="hr-HR"/>
        </w:rPr>
      </w:pPr>
      <w:r w:rsidRPr="00887ADB">
        <w:rPr>
          <w:rFonts w:ascii="Times New Roman" w:eastAsia="Times New Roman" w:hAnsi="Times New Roman" w:cs="Times New Roman"/>
          <w:b/>
          <w:sz w:val="20"/>
          <w:szCs w:val="20"/>
          <w:lang w:val="hr" w:eastAsia="hr-HR"/>
        </w:rPr>
        <w:t>JESENSKI ROK</w:t>
      </w:r>
    </w:p>
    <w:p w14:paraId="3E92C8B1" w14:textId="77777777" w:rsidR="00887ADB" w:rsidRPr="00887ADB" w:rsidRDefault="00887ADB" w:rsidP="00887A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887ADB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prijava Obrane rada do 10. srpnja 2026.</w:t>
      </w:r>
    </w:p>
    <w:p w14:paraId="202A1328" w14:textId="77777777" w:rsidR="00887ADB" w:rsidRPr="00887ADB" w:rsidRDefault="00887ADB" w:rsidP="00887A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887ADB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rok predaje završnoga rada na urudžbeni u administraciji  do 17. kolovoza 2026.</w:t>
      </w:r>
    </w:p>
    <w:p w14:paraId="092DABBE" w14:textId="77777777" w:rsidR="00887ADB" w:rsidRPr="00887ADB" w:rsidRDefault="00887ADB" w:rsidP="00887A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887ADB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Obrana rada 25. kolovoza 2026.</w:t>
      </w:r>
    </w:p>
    <w:p w14:paraId="38225311" w14:textId="77777777" w:rsidR="00887ADB" w:rsidRPr="00887ADB" w:rsidRDefault="00887ADB" w:rsidP="00887A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</w:pPr>
      <w:r w:rsidRPr="00887ADB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podjela svjedodžbi 28. kolovoza 2026.</w:t>
      </w:r>
    </w:p>
    <w:p w14:paraId="32CCFE3D" w14:textId="77777777" w:rsidR="00887ADB" w:rsidRDefault="00887ADB"/>
    <w:sectPr w:rsidR="00887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E1762"/>
    <w:multiLevelType w:val="multilevel"/>
    <w:tmpl w:val="A59A9B5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B560F2"/>
    <w:multiLevelType w:val="multilevel"/>
    <w:tmpl w:val="CA26952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845979"/>
    <w:multiLevelType w:val="multilevel"/>
    <w:tmpl w:val="A164190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DB"/>
    <w:rsid w:val="0088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1088"/>
  <w15:chartTrackingRefBased/>
  <w15:docId w15:val="{14C80FEA-9008-4C5F-8E77-EE22EB2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Kovač</dc:creator>
  <cp:keywords/>
  <dc:description/>
  <cp:lastModifiedBy>Barbara Kovač</cp:lastModifiedBy>
  <cp:revision>1</cp:revision>
  <dcterms:created xsi:type="dcterms:W3CDTF">2025-10-10T11:47:00Z</dcterms:created>
  <dcterms:modified xsi:type="dcterms:W3CDTF">2025-10-10T11:47:00Z</dcterms:modified>
</cp:coreProperties>
</file>