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AEC3" w14:textId="1933824E" w:rsidR="00684B03" w:rsidRPr="00E137D3" w:rsidRDefault="001B3352" w:rsidP="00E137D3">
      <w:pPr>
        <w:pStyle w:val="Bezproreda"/>
        <w:spacing w:line="276" w:lineRule="auto"/>
        <w:jc w:val="both"/>
        <w:rPr>
          <w:rFonts w:eastAsia="Times New Roman" w:cstheme="minorHAnsi"/>
          <w:b/>
          <w:sz w:val="24"/>
          <w:szCs w:val="24"/>
        </w:rPr>
      </w:pPr>
      <w:bookmarkStart w:id="0" w:name="_Hlk30594739"/>
      <w:bookmarkStart w:id="1" w:name="_Hlk135987555"/>
      <w:r w:rsidRPr="00E137D3">
        <w:rPr>
          <w:rFonts w:cstheme="minorHAnsi"/>
          <w:sz w:val="24"/>
          <w:szCs w:val="24"/>
        </w:rPr>
        <w:t xml:space="preserve">Na temelju članaka 26. </w:t>
      </w:r>
      <w:r w:rsidR="00454BB4" w:rsidRPr="00E137D3">
        <w:rPr>
          <w:rFonts w:cstheme="minorHAnsi"/>
          <w:sz w:val="24"/>
          <w:szCs w:val="24"/>
        </w:rPr>
        <w:t xml:space="preserve">stavak 1. </w:t>
      </w:r>
      <w:r w:rsidR="00684B03" w:rsidRPr="00E137D3">
        <w:rPr>
          <w:rFonts w:cstheme="minorHAnsi"/>
          <w:sz w:val="24"/>
          <w:szCs w:val="24"/>
        </w:rPr>
        <w:t>Zakona o radu (</w:t>
      </w:r>
      <w:r w:rsidRPr="00E137D3">
        <w:rPr>
          <w:rFonts w:cstheme="minorHAnsi"/>
          <w:sz w:val="24"/>
          <w:szCs w:val="24"/>
        </w:rPr>
        <w:t>»Narodne novine« broj 93/14, 127/17, 98/19</w:t>
      </w:r>
      <w:r w:rsidR="00A91334" w:rsidRPr="00E137D3">
        <w:rPr>
          <w:rFonts w:cstheme="minorHAnsi"/>
          <w:sz w:val="24"/>
          <w:szCs w:val="24"/>
        </w:rPr>
        <w:t>, 151/22.</w:t>
      </w:r>
      <w:r w:rsidR="00684B03" w:rsidRPr="00E137D3">
        <w:rPr>
          <w:rFonts w:cstheme="minorHAnsi"/>
          <w:sz w:val="24"/>
          <w:szCs w:val="24"/>
        </w:rPr>
        <w:t xml:space="preserve">) </w:t>
      </w:r>
      <w:bookmarkEnd w:id="0"/>
      <w:r w:rsidR="00684B03" w:rsidRPr="00E137D3">
        <w:rPr>
          <w:rFonts w:cstheme="minorHAnsi"/>
          <w:sz w:val="24"/>
          <w:szCs w:val="24"/>
        </w:rPr>
        <w:t xml:space="preserve">i članka </w:t>
      </w:r>
      <w:r w:rsidR="00115E22">
        <w:rPr>
          <w:rFonts w:cstheme="minorHAnsi"/>
          <w:sz w:val="24"/>
          <w:szCs w:val="24"/>
        </w:rPr>
        <w:t>25</w:t>
      </w:r>
      <w:r w:rsidR="00684B03" w:rsidRPr="00E137D3">
        <w:rPr>
          <w:rFonts w:cstheme="minorHAnsi"/>
          <w:sz w:val="24"/>
          <w:szCs w:val="24"/>
        </w:rPr>
        <w:t>.</w:t>
      </w:r>
      <w:r w:rsidR="00115E22">
        <w:rPr>
          <w:rFonts w:cstheme="minorHAnsi"/>
          <w:sz w:val="24"/>
          <w:szCs w:val="24"/>
        </w:rPr>
        <w:t xml:space="preserve"> stavka 2.</w:t>
      </w:r>
      <w:r w:rsidRPr="00E137D3">
        <w:rPr>
          <w:rFonts w:cstheme="minorHAnsi"/>
          <w:sz w:val="24"/>
          <w:szCs w:val="24"/>
        </w:rPr>
        <w:t xml:space="preserve"> Statuta </w:t>
      </w:r>
      <w:r w:rsidR="00741588">
        <w:rPr>
          <w:rFonts w:cstheme="minorHAnsi"/>
          <w:sz w:val="24"/>
          <w:szCs w:val="24"/>
        </w:rPr>
        <w:t>Tehničke škole Virovitica</w:t>
      </w:r>
      <w:bookmarkEnd w:id="1"/>
      <w:r w:rsidR="00684B03" w:rsidRPr="00E137D3">
        <w:rPr>
          <w:rFonts w:cstheme="minorHAnsi"/>
          <w:sz w:val="24"/>
          <w:szCs w:val="24"/>
        </w:rPr>
        <w:t xml:space="preserve">, nakon </w:t>
      </w:r>
      <w:bookmarkStart w:id="2" w:name="_Hlk135987206"/>
      <w:r w:rsidR="00684B03" w:rsidRPr="00E137D3">
        <w:rPr>
          <w:rFonts w:cstheme="minorHAnsi"/>
          <w:sz w:val="24"/>
          <w:szCs w:val="24"/>
        </w:rPr>
        <w:t>prethodnog savjetovanja sa Sindikalnim povjerenikom u funkciji Radničkog vijeća</w:t>
      </w:r>
      <w:bookmarkEnd w:id="2"/>
      <w:r w:rsidR="00684B03" w:rsidRPr="00E137D3">
        <w:rPr>
          <w:rFonts w:cstheme="minorHAnsi"/>
          <w:sz w:val="24"/>
          <w:szCs w:val="24"/>
        </w:rPr>
        <w:t xml:space="preserve">, Školski odbor na </w:t>
      </w:r>
      <w:r w:rsidRPr="00E137D3">
        <w:rPr>
          <w:rFonts w:cstheme="minorHAnsi"/>
          <w:sz w:val="24"/>
          <w:szCs w:val="24"/>
        </w:rPr>
        <w:t xml:space="preserve">svojoj </w:t>
      </w:r>
      <w:r w:rsidR="00115E22">
        <w:rPr>
          <w:rFonts w:cstheme="minorHAnsi"/>
          <w:sz w:val="24"/>
          <w:szCs w:val="24"/>
        </w:rPr>
        <w:t>29</w:t>
      </w:r>
      <w:r w:rsidRPr="00E137D3">
        <w:rPr>
          <w:rFonts w:cstheme="minorHAnsi"/>
          <w:sz w:val="24"/>
          <w:szCs w:val="24"/>
        </w:rPr>
        <w:t xml:space="preserve">. </w:t>
      </w:r>
      <w:r w:rsidR="00684B03" w:rsidRPr="00E137D3">
        <w:rPr>
          <w:rFonts w:cstheme="minorHAnsi"/>
          <w:sz w:val="24"/>
          <w:szCs w:val="24"/>
        </w:rPr>
        <w:t xml:space="preserve">sjednici održanoj dana </w:t>
      </w:r>
      <w:r w:rsidR="005B6CB4">
        <w:rPr>
          <w:rFonts w:cstheme="minorHAnsi"/>
          <w:sz w:val="24"/>
          <w:szCs w:val="24"/>
        </w:rPr>
        <w:t>5.6.</w:t>
      </w:r>
      <w:r w:rsidR="00115E22">
        <w:rPr>
          <w:rFonts w:cstheme="minorHAnsi"/>
          <w:sz w:val="24"/>
          <w:szCs w:val="24"/>
        </w:rPr>
        <w:t xml:space="preserve">2023. </w:t>
      </w:r>
      <w:r w:rsidR="00684B03" w:rsidRPr="00E137D3">
        <w:rPr>
          <w:rFonts w:cstheme="minorHAnsi"/>
          <w:sz w:val="24"/>
          <w:szCs w:val="24"/>
        </w:rPr>
        <w:t xml:space="preserve"> godine, donio je</w:t>
      </w:r>
      <w:r w:rsidRPr="00E137D3">
        <w:rPr>
          <w:rFonts w:cstheme="minorHAnsi"/>
          <w:sz w:val="24"/>
          <w:szCs w:val="24"/>
        </w:rPr>
        <w:t>:</w:t>
      </w:r>
    </w:p>
    <w:p w14:paraId="533550B2" w14:textId="77777777" w:rsidR="00684B03" w:rsidRPr="00E137D3" w:rsidRDefault="00684B03" w:rsidP="00E137D3">
      <w:pPr>
        <w:rPr>
          <w:rFonts w:cstheme="minorHAnsi"/>
          <w:sz w:val="24"/>
          <w:szCs w:val="24"/>
        </w:rPr>
      </w:pPr>
    </w:p>
    <w:p w14:paraId="3F659F0C" w14:textId="77777777" w:rsidR="00684B03" w:rsidRPr="00E137D3" w:rsidRDefault="00684B03" w:rsidP="00E137D3">
      <w:pPr>
        <w:spacing w:after="0"/>
        <w:jc w:val="center"/>
        <w:rPr>
          <w:rFonts w:cstheme="minorHAnsi"/>
          <w:b/>
          <w:sz w:val="28"/>
          <w:szCs w:val="28"/>
        </w:rPr>
      </w:pPr>
      <w:r w:rsidRPr="00E137D3">
        <w:rPr>
          <w:rFonts w:cstheme="minorHAnsi"/>
          <w:b/>
          <w:sz w:val="28"/>
          <w:szCs w:val="28"/>
        </w:rPr>
        <w:t>PRAVILNIK O RADU</w:t>
      </w:r>
    </w:p>
    <w:p w14:paraId="389355CB" w14:textId="77777777" w:rsidR="007A0D12" w:rsidRPr="00E137D3" w:rsidRDefault="007A0D12" w:rsidP="00E137D3">
      <w:pPr>
        <w:spacing w:after="0"/>
        <w:jc w:val="both"/>
        <w:rPr>
          <w:rFonts w:cstheme="minorHAnsi"/>
          <w:b/>
          <w:sz w:val="24"/>
          <w:szCs w:val="24"/>
        </w:rPr>
      </w:pPr>
    </w:p>
    <w:p w14:paraId="074F1CB3" w14:textId="77777777" w:rsidR="00684B03" w:rsidRPr="00E137D3" w:rsidRDefault="00684B03" w:rsidP="00E137D3">
      <w:pPr>
        <w:spacing w:after="0"/>
        <w:jc w:val="both"/>
        <w:rPr>
          <w:rFonts w:cstheme="minorHAnsi"/>
          <w:bCs/>
          <w:sz w:val="24"/>
          <w:szCs w:val="24"/>
        </w:rPr>
      </w:pPr>
      <w:r w:rsidRPr="00E137D3">
        <w:rPr>
          <w:rFonts w:cstheme="minorHAnsi"/>
          <w:bCs/>
          <w:sz w:val="24"/>
          <w:szCs w:val="24"/>
        </w:rPr>
        <w:t>OPĆE ODREDBE</w:t>
      </w:r>
    </w:p>
    <w:p w14:paraId="010CAB3D" w14:textId="77777777" w:rsidR="00684B03" w:rsidRPr="00E137D3" w:rsidRDefault="00684B03" w:rsidP="00E137D3">
      <w:pPr>
        <w:pStyle w:val="Odlomakpopisa"/>
        <w:spacing w:after="0"/>
        <w:ind w:left="765"/>
        <w:jc w:val="both"/>
        <w:rPr>
          <w:rFonts w:cstheme="minorHAnsi"/>
          <w:bCs/>
          <w:sz w:val="24"/>
          <w:szCs w:val="24"/>
        </w:rPr>
      </w:pPr>
    </w:p>
    <w:p w14:paraId="5E11FD14" w14:textId="77777777" w:rsidR="00684B03" w:rsidRPr="00E137D3" w:rsidRDefault="00684B03" w:rsidP="00E137D3">
      <w:pPr>
        <w:pStyle w:val="Odlomakpopisa"/>
        <w:spacing w:after="0"/>
        <w:ind w:left="0"/>
        <w:jc w:val="center"/>
        <w:rPr>
          <w:rFonts w:cstheme="minorHAnsi"/>
          <w:bCs/>
          <w:sz w:val="24"/>
          <w:szCs w:val="24"/>
        </w:rPr>
      </w:pPr>
      <w:r w:rsidRPr="00E137D3">
        <w:rPr>
          <w:rFonts w:cstheme="minorHAnsi"/>
          <w:bCs/>
          <w:sz w:val="24"/>
          <w:szCs w:val="24"/>
        </w:rPr>
        <w:t>Članak 1.</w:t>
      </w:r>
    </w:p>
    <w:p w14:paraId="7326D1C3" w14:textId="6363EE60" w:rsidR="001B3352" w:rsidRPr="00E137D3" w:rsidRDefault="00684B03" w:rsidP="00E137D3">
      <w:pPr>
        <w:pStyle w:val="Odlomakpopisa"/>
        <w:numPr>
          <w:ilvl w:val="0"/>
          <w:numId w:val="6"/>
        </w:numPr>
        <w:spacing w:after="0"/>
        <w:ind w:left="426" w:hanging="426"/>
        <w:jc w:val="both"/>
        <w:rPr>
          <w:rFonts w:cstheme="minorHAnsi"/>
          <w:bCs/>
          <w:sz w:val="24"/>
          <w:szCs w:val="24"/>
        </w:rPr>
      </w:pPr>
      <w:r w:rsidRPr="00E137D3">
        <w:rPr>
          <w:rFonts w:cstheme="minorHAnsi"/>
          <w:bCs/>
          <w:sz w:val="24"/>
          <w:szCs w:val="24"/>
        </w:rPr>
        <w:t>Pravilni</w:t>
      </w:r>
      <w:r w:rsidR="001B3352" w:rsidRPr="00E137D3">
        <w:rPr>
          <w:rFonts w:cstheme="minorHAnsi"/>
          <w:bCs/>
          <w:sz w:val="24"/>
          <w:szCs w:val="24"/>
        </w:rPr>
        <w:t>kom o radu (u daljnjem tekstu: p</w:t>
      </w:r>
      <w:r w:rsidRPr="00E137D3">
        <w:rPr>
          <w:rFonts w:cstheme="minorHAnsi"/>
          <w:bCs/>
          <w:sz w:val="24"/>
          <w:szCs w:val="24"/>
        </w:rPr>
        <w:t xml:space="preserve">ravilnik) </w:t>
      </w:r>
      <w:r w:rsidR="00741588">
        <w:rPr>
          <w:rFonts w:cstheme="minorHAnsi"/>
          <w:bCs/>
          <w:sz w:val="24"/>
          <w:szCs w:val="24"/>
        </w:rPr>
        <w:t>Tehnička</w:t>
      </w:r>
      <w:r w:rsidR="001B3352" w:rsidRPr="00E137D3">
        <w:rPr>
          <w:rFonts w:cstheme="minorHAnsi"/>
          <w:bCs/>
          <w:sz w:val="24"/>
          <w:szCs w:val="24"/>
        </w:rPr>
        <w:t xml:space="preserve"> škola</w:t>
      </w:r>
      <w:r w:rsidR="00741588">
        <w:rPr>
          <w:rFonts w:cstheme="minorHAnsi"/>
          <w:bCs/>
          <w:sz w:val="24"/>
          <w:szCs w:val="24"/>
        </w:rPr>
        <w:t xml:space="preserve"> Virovitica</w:t>
      </w:r>
      <w:r w:rsidRPr="00E137D3">
        <w:rPr>
          <w:rFonts w:cstheme="minorHAnsi"/>
          <w:bCs/>
          <w:sz w:val="24"/>
          <w:szCs w:val="24"/>
        </w:rPr>
        <w:t>, kao poslodavac (u daljnj</w:t>
      </w:r>
      <w:r w:rsidR="001B3352" w:rsidRPr="00E137D3">
        <w:rPr>
          <w:rFonts w:cstheme="minorHAnsi"/>
          <w:bCs/>
          <w:sz w:val="24"/>
          <w:szCs w:val="24"/>
        </w:rPr>
        <w:t>em tekstu: škola) uređuje organizaciju rada, prava i obveze š</w:t>
      </w:r>
      <w:r w:rsidRPr="00E137D3">
        <w:rPr>
          <w:rFonts w:cstheme="minorHAnsi"/>
          <w:bCs/>
          <w:sz w:val="24"/>
          <w:szCs w:val="24"/>
        </w:rPr>
        <w:t>kole i radnika, plaće i ostala materijalna prava radnika, postupak i mjere zaštite dostojanstva radnika</w:t>
      </w:r>
      <w:r w:rsidR="001B3352" w:rsidRPr="00E137D3">
        <w:rPr>
          <w:rFonts w:cstheme="minorHAnsi"/>
          <w:bCs/>
          <w:sz w:val="24"/>
          <w:szCs w:val="24"/>
        </w:rPr>
        <w:t xml:space="preserve"> i mjere zaštite od diskriminacije,</w:t>
      </w:r>
      <w:r w:rsidRPr="00E137D3">
        <w:rPr>
          <w:rFonts w:cstheme="minorHAnsi"/>
          <w:bCs/>
          <w:sz w:val="24"/>
          <w:szCs w:val="24"/>
        </w:rPr>
        <w:t xml:space="preserve"> te druga pitanja </w:t>
      </w:r>
      <w:r w:rsidR="001B3352" w:rsidRPr="00E137D3">
        <w:rPr>
          <w:rFonts w:cstheme="minorHAnsi"/>
          <w:bCs/>
          <w:sz w:val="24"/>
          <w:szCs w:val="24"/>
        </w:rPr>
        <w:t>važna za radnike škole</w:t>
      </w:r>
      <w:r w:rsidRPr="00E137D3">
        <w:rPr>
          <w:rFonts w:cstheme="minorHAnsi"/>
          <w:bCs/>
          <w:sz w:val="24"/>
          <w:szCs w:val="24"/>
        </w:rPr>
        <w:t xml:space="preserve">. </w:t>
      </w:r>
    </w:p>
    <w:p w14:paraId="334A27EB" w14:textId="77777777" w:rsidR="00684B03" w:rsidRPr="00E137D3" w:rsidRDefault="00684B03" w:rsidP="00E137D3">
      <w:pPr>
        <w:pStyle w:val="Odlomakpopisa"/>
        <w:numPr>
          <w:ilvl w:val="0"/>
          <w:numId w:val="6"/>
        </w:numPr>
        <w:spacing w:after="0"/>
        <w:ind w:left="426" w:hanging="426"/>
        <w:jc w:val="both"/>
        <w:rPr>
          <w:rFonts w:cstheme="minorHAnsi"/>
          <w:bCs/>
          <w:sz w:val="24"/>
          <w:szCs w:val="24"/>
        </w:rPr>
      </w:pPr>
      <w:r w:rsidRPr="00E137D3">
        <w:rPr>
          <w:rFonts w:cstheme="minorHAnsi"/>
          <w:bCs/>
          <w:sz w:val="24"/>
          <w:szCs w:val="24"/>
        </w:rPr>
        <w:t>Izrazi koji se u ovom Pravilniku koriste za osobe u muškom rodu su neutralni i odnose se na muške i ženske osobe.</w:t>
      </w:r>
    </w:p>
    <w:p w14:paraId="3EEA226F" w14:textId="77777777" w:rsidR="00684B03" w:rsidRPr="00E137D3" w:rsidRDefault="00684B03" w:rsidP="00E137D3">
      <w:pPr>
        <w:spacing w:after="0"/>
        <w:jc w:val="both"/>
        <w:rPr>
          <w:rFonts w:cstheme="minorHAnsi"/>
          <w:bCs/>
          <w:sz w:val="24"/>
          <w:szCs w:val="24"/>
        </w:rPr>
      </w:pPr>
    </w:p>
    <w:p w14:paraId="3737E1C7" w14:textId="77777777" w:rsidR="00684B03" w:rsidRPr="00E137D3" w:rsidRDefault="00684B03" w:rsidP="00E137D3">
      <w:pPr>
        <w:pStyle w:val="Odlomakpopisa"/>
        <w:spacing w:after="0"/>
        <w:ind w:left="0"/>
        <w:jc w:val="center"/>
        <w:rPr>
          <w:rFonts w:cstheme="minorHAnsi"/>
          <w:bCs/>
          <w:sz w:val="24"/>
          <w:szCs w:val="24"/>
        </w:rPr>
      </w:pPr>
      <w:r w:rsidRPr="00E137D3">
        <w:rPr>
          <w:rFonts w:cstheme="minorHAnsi"/>
          <w:bCs/>
          <w:sz w:val="24"/>
          <w:szCs w:val="24"/>
        </w:rPr>
        <w:t>Članak 2.</w:t>
      </w:r>
    </w:p>
    <w:p w14:paraId="75DD66E2" w14:textId="5C1E55DD" w:rsidR="0030117F" w:rsidRPr="00E137D3" w:rsidRDefault="00454BB4" w:rsidP="00E137D3">
      <w:pPr>
        <w:pStyle w:val="Odlomakpopisa"/>
        <w:numPr>
          <w:ilvl w:val="0"/>
          <w:numId w:val="7"/>
        </w:numPr>
        <w:spacing w:after="0"/>
        <w:ind w:left="426" w:hanging="426"/>
        <w:jc w:val="both"/>
        <w:rPr>
          <w:rFonts w:cstheme="minorHAnsi"/>
          <w:bCs/>
          <w:sz w:val="24"/>
          <w:szCs w:val="24"/>
        </w:rPr>
      </w:pPr>
      <w:r w:rsidRPr="00E137D3">
        <w:rPr>
          <w:rFonts w:cstheme="minorHAnsi"/>
          <w:bCs/>
          <w:sz w:val="24"/>
          <w:szCs w:val="24"/>
        </w:rPr>
        <w:t>Odredbe ovoga p</w:t>
      </w:r>
      <w:r w:rsidR="00684B03" w:rsidRPr="00E137D3">
        <w:rPr>
          <w:rFonts w:cstheme="minorHAnsi"/>
          <w:bCs/>
          <w:sz w:val="24"/>
          <w:szCs w:val="24"/>
        </w:rPr>
        <w:t xml:space="preserve">ravilnika </w:t>
      </w:r>
      <w:r w:rsidR="00E41200" w:rsidRPr="00E137D3">
        <w:rPr>
          <w:rFonts w:cstheme="minorHAnsi"/>
          <w:bCs/>
          <w:sz w:val="24"/>
          <w:szCs w:val="24"/>
        </w:rPr>
        <w:t>neposredno se primjenjuju na sve radnike zaposlene u školi.</w:t>
      </w:r>
    </w:p>
    <w:p w14:paraId="49C0D2E7" w14:textId="77777777" w:rsidR="00684B03" w:rsidRPr="00E137D3" w:rsidRDefault="00E41200" w:rsidP="00E137D3">
      <w:pPr>
        <w:pStyle w:val="Odlomakpopisa"/>
        <w:numPr>
          <w:ilvl w:val="0"/>
          <w:numId w:val="7"/>
        </w:numPr>
        <w:spacing w:after="0"/>
        <w:ind w:left="426" w:hanging="426"/>
        <w:jc w:val="both"/>
        <w:rPr>
          <w:rFonts w:cstheme="minorHAnsi"/>
          <w:bCs/>
          <w:sz w:val="24"/>
          <w:szCs w:val="24"/>
        </w:rPr>
      </w:pPr>
      <w:r w:rsidRPr="00E137D3">
        <w:rPr>
          <w:rFonts w:cstheme="minorHAnsi"/>
          <w:bCs/>
          <w:sz w:val="24"/>
          <w:szCs w:val="24"/>
        </w:rPr>
        <w:t>Nitko u š</w:t>
      </w:r>
      <w:r w:rsidR="00684B03" w:rsidRPr="00E137D3">
        <w:rPr>
          <w:rFonts w:cstheme="minorHAnsi"/>
          <w:bCs/>
          <w:sz w:val="24"/>
          <w:szCs w:val="24"/>
        </w:rPr>
        <w:t>koli ne može početi s radom bez sklopljenog ugovora o radu.</w:t>
      </w:r>
    </w:p>
    <w:p w14:paraId="0567C9DA" w14:textId="77777777" w:rsidR="00BC23F0" w:rsidRPr="00E137D3" w:rsidRDefault="00BC23F0" w:rsidP="00E137D3">
      <w:pPr>
        <w:spacing w:after="0"/>
        <w:jc w:val="both"/>
        <w:rPr>
          <w:rFonts w:cstheme="minorHAnsi"/>
          <w:bCs/>
          <w:sz w:val="24"/>
          <w:szCs w:val="24"/>
        </w:rPr>
      </w:pPr>
    </w:p>
    <w:p w14:paraId="79B7732E" w14:textId="77777777" w:rsidR="00684B03" w:rsidRPr="00E137D3" w:rsidRDefault="00684B03" w:rsidP="00E137D3">
      <w:pPr>
        <w:pStyle w:val="Odlomakpopisa"/>
        <w:spacing w:after="0"/>
        <w:ind w:left="0"/>
        <w:jc w:val="center"/>
        <w:rPr>
          <w:rFonts w:cstheme="minorHAnsi"/>
          <w:bCs/>
          <w:sz w:val="24"/>
          <w:szCs w:val="24"/>
        </w:rPr>
      </w:pPr>
      <w:r w:rsidRPr="00E137D3">
        <w:rPr>
          <w:rFonts w:cstheme="minorHAnsi"/>
          <w:bCs/>
          <w:sz w:val="24"/>
          <w:szCs w:val="24"/>
        </w:rPr>
        <w:t>Članak 3.</w:t>
      </w:r>
    </w:p>
    <w:p w14:paraId="0DCA9464" w14:textId="77777777" w:rsidR="00684B03" w:rsidRPr="00E137D3" w:rsidRDefault="00454BB4" w:rsidP="00E137D3">
      <w:pPr>
        <w:pStyle w:val="Odlomakpopisa"/>
        <w:spacing w:after="0"/>
        <w:ind w:left="0"/>
        <w:jc w:val="both"/>
        <w:rPr>
          <w:rFonts w:cstheme="minorHAnsi"/>
          <w:bCs/>
          <w:sz w:val="24"/>
          <w:szCs w:val="24"/>
        </w:rPr>
      </w:pPr>
      <w:r w:rsidRPr="00E137D3">
        <w:rPr>
          <w:rFonts w:cstheme="minorHAnsi"/>
          <w:bCs/>
          <w:sz w:val="24"/>
          <w:szCs w:val="24"/>
        </w:rPr>
        <w:t>Odredbe ovoga p</w:t>
      </w:r>
      <w:r w:rsidR="00684B03" w:rsidRPr="00E137D3">
        <w:rPr>
          <w:rFonts w:cstheme="minorHAnsi"/>
          <w:bCs/>
          <w:sz w:val="24"/>
          <w:szCs w:val="24"/>
        </w:rPr>
        <w:t>ravilnika ne primjenjuju se kada je ugovorom o radu, Kolektivnim ugovorom ili drugim propisom neko pravo radnika iz radnog odnosa određen</w:t>
      </w:r>
      <w:r w:rsidR="00E41200" w:rsidRPr="00E137D3">
        <w:rPr>
          <w:rFonts w:cstheme="minorHAnsi"/>
          <w:bCs/>
          <w:sz w:val="24"/>
          <w:szCs w:val="24"/>
        </w:rPr>
        <w:t>o povoljnije od prava iz ovoga p</w:t>
      </w:r>
      <w:r w:rsidR="00684B03" w:rsidRPr="00E137D3">
        <w:rPr>
          <w:rFonts w:cstheme="minorHAnsi"/>
          <w:bCs/>
          <w:sz w:val="24"/>
          <w:szCs w:val="24"/>
        </w:rPr>
        <w:t xml:space="preserve">ravilnika. </w:t>
      </w:r>
    </w:p>
    <w:p w14:paraId="2FAB6A5D" w14:textId="77777777" w:rsidR="00684B03" w:rsidRPr="00E137D3" w:rsidRDefault="00684B03" w:rsidP="00E137D3">
      <w:pPr>
        <w:spacing w:after="0"/>
        <w:jc w:val="both"/>
        <w:rPr>
          <w:rFonts w:cstheme="minorHAnsi"/>
          <w:bCs/>
          <w:sz w:val="24"/>
          <w:szCs w:val="24"/>
        </w:rPr>
      </w:pPr>
    </w:p>
    <w:p w14:paraId="5E1C47CD" w14:textId="77777777" w:rsidR="00684B03" w:rsidRPr="00E137D3" w:rsidRDefault="00684B03" w:rsidP="00E137D3">
      <w:pPr>
        <w:spacing w:after="0"/>
        <w:jc w:val="center"/>
        <w:rPr>
          <w:rFonts w:cstheme="minorHAnsi"/>
          <w:bCs/>
          <w:sz w:val="24"/>
          <w:szCs w:val="24"/>
        </w:rPr>
      </w:pPr>
      <w:r w:rsidRPr="00E137D3">
        <w:rPr>
          <w:rFonts w:cstheme="minorHAnsi"/>
          <w:bCs/>
          <w:sz w:val="24"/>
          <w:szCs w:val="24"/>
        </w:rPr>
        <w:t>Članak 4.</w:t>
      </w:r>
    </w:p>
    <w:p w14:paraId="7DFB7164" w14:textId="3760FB58" w:rsidR="00684B03" w:rsidRPr="00E137D3" w:rsidRDefault="00684B03" w:rsidP="00E137D3">
      <w:pPr>
        <w:pStyle w:val="Odlomakpopisa"/>
        <w:numPr>
          <w:ilvl w:val="0"/>
          <w:numId w:val="8"/>
        </w:numPr>
        <w:spacing w:after="0"/>
        <w:ind w:left="426" w:hanging="426"/>
        <w:jc w:val="both"/>
        <w:rPr>
          <w:rFonts w:cstheme="minorHAnsi"/>
          <w:bCs/>
          <w:sz w:val="24"/>
          <w:szCs w:val="24"/>
        </w:rPr>
      </w:pPr>
      <w:r w:rsidRPr="00E137D3">
        <w:rPr>
          <w:rFonts w:cstheme="minorHAnsi"/>
          <w:bCs/>
          <w:sz w:val="24"/>
          <w:szCs w:val="24"/>
        </w:rPr>
        <w:t>Prije nego što ra</w:t>
      </w:r>
      <w:r w:rsidR="00454BB4" w:rsidRPr="00E137D3">
        <w:rPr>
          <w:rFonts w:cstheme="minorHAnsi"/>
          <w:bCs/>
          <w:sz w:val="24"/>
          <w:szCs w:val="24"/>
        </w:rPr>
        <w:t xml:space="preserve">dnik započne s radom ravnatelj škole </w:t>
      </w:r>
      <w:r w:rsidRPr="00E137D3">
        <w:rPr>
          <w:rFonts w:cstheme="minorHAnsi"/>
          <w:bCs/>
          <w:sz w:val="24"/>
          <w:szCs w:val="24"/>
        </w:rPr>
        <w:t>dužan je upoznati radnika s propisima iz radnih odnosa te organizac</w:t>
      </w:r>
      <w:r w:rsidR="00454BB4" w:rsidRPr="00E137D3">
        <w:rPr>
          <w:rFonts w:cstheme="minorHAnsi"/>
          <w:bCs/>
          <w:sz w:val="24"/>
          <w:szCs w:val="24"/>
        </w:rPr>
        <w:t>ijom rada i zaštitom na radu u š</w:t>
      </w:r>
      <w:r w:rsidRPr="00E137D3">
        <w:rPr>
          <w:rFonts w:cstheme="minorHAnsi"/>
          <w:bCs/>
          <w:sz w:val="24"/>
          <w:szCs w:val="24"/>
        </w:rPr>
        <w:t xml:space="preserve">koli. </w:t>
      </w:r>
    </w:p>
    <w:p w14:paraId="3239F514" w14:textId="77777777" w:rsidR="00684B03" w:rsidRPr="00E137D3" w:rsidRDefault="00454BB4" w:rsidP="00E137D3">
      <w:pPr>
        <w:pStyle w:val="Odlomakpopisa"/>
        <w:numPr>
          <w:ilvl w:val="0"/>
          <w:numId w:val="8"/>
        </w:numPr>
        <w:spacing w:after="0"/>
        <w:ind w:left="426" w:hanging="426"/>
        <w:jc w:val="both"/>
        <w:rPr>
          <w:rFonts w:cstheme="minorHAnsi"/>
          <w:bCs/>
          <w:sz w:val="24"/>
          <w:szCs w:val="24"/>
        </w:rPr>
      </w:pPr>
      <w:r w:rsidRPr="00E137D3">
        <w:rPr>
          <w:rFonts w:cstheme="minorHAnsi"/>
          <w:bCs/>
          <w:sz w:val="24"/>
          <w:szCs w:val="24"/>
        </w:rPr>
        <w:t>Ravnatelj š</w:t>
      </w:r>
      <w:r w:rsidR="00684B03" w:rsidRPr="00E137D3">
        <w:rPr>
          <w:rFonts w:cstheme="minorHAnsi"/>
          <w:bCs/>
          <w:sz w:val="24"/>
          <w:szCs w:val="24"/>
        </w:rPr>
        <w:t>kole dužan je omogućiti radniku bez og</w:t>
      </w:r>
      <w:r w:rsidRPr="00E137D3">
        <w:rPr>
          <w:rFonts w:cstheme="minorHAnsi"/>
          <w:bCs/>
          <w:sz w:val="24"/>
          <w:szCs w:val="24"/>
        </w:rPr>
        <w:t>raničenja uvid u odredbe ovoga p</w:t>
      </w:r>
      <w:r w:rsidR="00684B03" w:rsidRPr="00E137D3">
        <w:rPr>
          <w:rFonts w:cstheme="minorHAnsi"/>
          <w:bCs/>
          <w:sz w:val="24"/>
          <w:szCs w:val="24"/>
        </w:rPr>
        <w:t xml:space="preserve">ravilnika i drugih propisa kojima su uređeni radni odnosi, odnosno prava i obveze radnika. </w:t>
      </w:r>
    </w:p>
    <w:p w14:paraId="747BBB88" w14:textId="77777777" w:rsidR="00684B03" w:rsidRPr="00E137D3" w:rsidRDefault="00684B03" w:rsidP="00E137D3">
      <w:pPr>
        <w:spacing w:after="0"/>
        <w:jc w:val="both"/>
        <w:rPr>
          <w:rFonts w:cstheme="minorHAnsi"/>
          <w:bCs/>
          <w:sz w:val="24"/>
          <w:szCs w:val="24"/>
        </w:rPr>
      </w:pPr>
    </w:p>
    <w:p w14:paraId="49D6443F" w14:textId="77777777" w:rsidR="00684B03" w:rsidRPr="00E137D3" w:rsidRDefault="00684B03" w:rsidP="00E137D3">
      <w:pPr>
        <w:spacing w:after="0"/>
        <w:jc w:val="center"/>
        <w:rPr>
          <w:rFonts w:cstheme="minorHAnsi"/>
          <w:bCs/>
          <w:sz w:val="24"/>
          <w:szCs w:val="24"/>
        </w:rPr>
      </w:pPr>
      <w:r w:rsidRPr="00E137D3">
        <w:rPr>
          <w:rFonts w:cstheme="minorHAnsi"/>
          <w:bCs/>
          <w:sz w:val="24"/>
          <w:szCs w:val="24"/>
        </w:rPr>
        <w:t>Članak 5.</w:t>
      </w:r>
    </w:p>
    <w:p w14:paraId="3C04F7D5" w14:textId="5F33B4B4" w:rsidR="00684B03" w:rsidRPr="00E137D3" w:rsidRDefault="00684B03" w:rsidP="00E137D3">
      <w:pPr>
        <w:pStyle w:val="Odlomakpopisa"/>
        <w:numPr>
          <w:ilvl w:val="0"/>
          <w:numId w:val="9"/>
        </w:numPr>
        <w:spacing w:after="0"/>
        <w:ind w:left="426" w:hanging="426"/>
        <w:jc w:val="both"/>
        <w:rPr>
          <w:rFonts w:cstheme="minorHAnsi"/>
          <w:bCs/>
          <w:sz w:val="24"/>
          <w:szCs w:val="24"/>
        </w:rPr>
      </w:pPr>
      <w:r w:rsidRPr="00E137D3">
        <w:rPr>
          <w:rFonts w:cstheme="minorHAnsi"/>
          <w:bCs/>
          <w:sz w:val="24"/>
          <w:szCs w:val="24"/>
        </w:rPr>
        <w:t>Svaki radnik obvezan je ugovorom preuzete poslove obavljati savjesno i str</w:t>
      </w:r>
      <w:r w:rsidR="00454BB4" w:rsidRPr="00E137D3">
        <w:rPr>
          <w:rFonts w:cstheme="minorHAnsi"/>
          <w:bCs/>
          <w:sz w:val="24"/>
          <w:szCs w:val="24"/>
        </w:rPr>
        <w:t xml:space="preserve">učno, prema uputama ravnatelja, </w:t>
      </w:r>
      <w:r w:rsidRPr="00E137D3">
        <w:rPr>
          <w:rFonts w:cstheme="minorHAnsi"/>
          <w:bCs/>
          <w:sz w:val="24"/>
          <w:szCs w:val="24"/>
        </w:rPr>
        <w:t>odnosno drugih osoba ovlaštenih od strane r</w:t>
      </w:r>
      <w:r w:rsidR="00454BB4" w:rsidRPr="00E137D3">
        <w:rPr>
          <w:rFonts w:cstheme="minorHAnsi"/>
          <w:bCs/>
          <w:sz w:val="24"/>
          <w:szCs w:val="24"/>
        </w:rPr>
        <w:t>avnatelja</w:t>
      </w:r>
      <w:r w:rsidRPr="00E137D3">
        <w:rPr>
          <w:rFonts w:cstheme="minorHAnsi"/>
          <w:bCs/>
          <w:sz w:val="24"/>
          <w:szCs w:val="24"/>
        </w:rPr>
        <w:t xml:space="preserve">, u skladu s naravi i vrstom rada. </w:t>
      </w:r>
    </w:p>
    <w:p w14:paraId="5EBAD5F0" w14:textId="77777777" w:rsidR="00A91334" w:rsidRPr="00E137D3" w:rsidRDefault="00684B03" w:rsidP="00E137D3">
      <w:pPr>
        <w:pStyle w:val="Odlomakpopisa"/>
        <w:numPr>
          <w:ilvl w:val="0"/>
          <w:numId w:val="9"/>
        </w:numPr>
        <w:spacing w:after="0"/>
        <w:ind w:left="426" w:hanging="426"/>
        <w:jc w:val="both"/>
        <w:rPr>
          <w:rFonts w:cstheme="minorHAnsi"/>
          <w:bCs/>
          <w:sz w:val="24"/>
          <w:szCs w:val="24"/>
        </w:rPr>
      </w:pPr>
      <w:r w:rsidRPr="00E137D3">
        <w:rPr>
          <w:rFonts w:cstheme="minorHAnsi"/>
          <w:bCs/>
          <w:sz w:val="24"/>
          <w:szCs w:val="24"/>
        </w:rPr>
        <w:t xml:space="preserve">Škola uz puno poštivanje prava i dostojanstva svakog radnika jamči mogućnost izvršavanja svojih ugovornih obveza dok rad i ponašanje </w:t>
      </w:r>
      <w:r w:rsidR="00454BB4" w:rsidRPr="00E137D3">
        <w:rPr>
          <w:rFonts w:cstheme="minorHAnsi"/>
          <w:bCs/>
          <w:sz w:val="24"/>
          <w:szCs w:val="24"/>
        </w:rPr>
        <w:t>radnika ne šteti radu i ugledu š</w:t>
      </w:r>
      <w:r w:rsidRPr="00E137D3">
        <w:rPr>
          <w:rFonts w:cstheme="minorHAnsi"/>
          <w:bCs/>
          <w:sz w:val="24"/>
          <w:szCs w:val="24"/>
        </w:rPr>
        <w:t>kole.</w:t>
      </w:r>
    </w:p>
    <w:p w14:paraId="3347D0F9" w14:textId="7EA1DFB7" w:rsidR="00684B03" w:rsidRPr="00E137D3" w:rsidRDefault="00454BB4" w:rsidP="00E137D3">
      <w:pPr>
        <w:pStyle w:val="Odlomakpopisa"/>
        <w:numPr>
          <w:ilvl w:val="0"/>
          <w:numId w:val="9"/>
        </w:numPr>
        <w:spacing w:after="0"/>
        <w:ind w:left="426" w:hanging="426"/>
        <w:jc w:val="both"/>
        <w:rPr>
          <w:rFonts w:cstheme="minorHAnsi"/>
          <w:bCs/>
          <w:sz w:val="24"/>
          <w:szCs w:val="24"/>
        </w:rPr>
      </w:pPr>
      <w:r w:rsidRPr="00E137D3">
        <w:rPr>
          <w:rFonts w:cstheme="minorHAnsi"/>
          <w:bCs/>
          <w:sz w:val="24"/>
          <w:szCs w:val="24"/>
        </w:rPr>
        <w:lastRenderedPageBreak/>
        <w:t>Prava i obveze radnika i š</w:t>
      </w:r>
      <w:r w:rsidR="00684B03" w:rsidRPr="00E137D3">
        <w:rPr>
          <w:rFonts w:cstheme="minorHAnsi"/>
          <w:bCs/>
          <w:sz w:val="24"/>
          <w:szCs w:val="24"/>
        </w:rPr>
        <w:t xml:space="preserve">kole iz </w:t>
      </w:r>
      <w:r w:rsidRPr="00E137D3">
        <w:rPr>
          <w:rFonts w:cstheme="minorHAnsi"/>
          <w:bCs/>
          <w:sz w:val="24"/>
          <w:szCs w:val="24"/>
        </w:rPr>
        <w:t>ugovora o radu, zakona i ovoga p</w:t>
      </w:r>
      <w:r w:rsidR="00684B03" w:rsidRPr="00E137D3">
        <w:rPr>
          <w:rFonts w:cstheme="minorHAnsi"/>
          <w:bCs/>
          <w:sz w:val="24"/>
          <w:szCs w:val="24"/>
        </w:rPr>
        <w:t>ravilnika ostvaruju se od dana početka rada radnika.</w:t>
      </w:r>
    </w:p>
    <w:p w14:paraId="6528B294" w14:textId="77777777" w:rsidR="00684B03" w:rsidRPr="00E137D3" w:rsidRDefault="00684B03" w:rsidP="00E137D3">
      <w:pPr>
        <w:pStyle w:val="Odlomakpopisa"/>
        <w:spacing w:after="0"/>
        <w:ind w:left="0" w:firstLine="765"/>
        <w:jc w:val="both"/>
        <w:rPr>
          <w:rFonts w:cstheme="minorHAnsi"/>
          <w:bCs/>
          <w:sz w:val="24"/>
          <w:szCs w:val="24"/>
        </w:rPr>
      </w:pPr>
    </w:p>
    <w:p w14:paraId="6557B49A" w14:textId="77777777" w:rsidR="00684B03" w:rsidRPr="00E137D3" w:rsidRDefault="00684B03" w:rsidP="00E137D3">
      <w:pPr>
        <w:spacing w:after="0"/>
        <w:jc w:val="both"/>
        <w:rPr>
          <w:rFonts w:cstheme="minorHAnsi"/>
          <w:bCs/>
          <w:sz w:val="24"/>
          <w:szCs w:val="24"/>
        </w:rPr>
      </w:pPr>
      <w:r w:rsidRPr="00E137D3">
        <w:rPr>
          <w:rFonts w:cstheme="minorHAnsi"/>
          <w:bCs/>
          <w:sz w:val="24"/>
          <w:szCs w:val="24"/>
        </w:rPr>
        <w:t xml:space="preserve">ZASNIVANJE RADNOG ODNOSA </w:t>
      </w:r>
    </w:p>
    <w:p w14:paraId="70B853CE" w14:textId="77777777" w:rsidR="00684B03" w:rsidRPr="00E137D3" w:rsidRDefault="00684B03" w:rsidP="00E137D3">
      <w:pPr>
        <w:spacing w:after="0"/>
        <w:jc w:val="both"/>
        <w:rPr>
          <w:rFonts w:cstheme="minorHAnsi"/>
          <w:bCs/>
          <w:sz w:val="24"/>
          <w:szCs w:val="24"/>
        </w:rPr>
      </w:pPr>
    </w:p>
    <w:p w14:paraId="6A73FA33" w14:textId="77777777" w:rsidR="00684B03" w:rsidRPr="00E137D3" w:rsidRDefault="00684B03" w:rsidP="00E137D3">
      <w:pPr>
        <w:spacing w:after="0"/>
        <w:jc w:val="center"/>
        <w:rPr>
          <w:rFonts w:cstheme="minorHAnsi"/>
          <w:bCs/>
          <w:sz w:val="24"/>
          <w:szCs w:val="24"/>
        </w:rPr>
      </w:pPr>
      <w:r w:rsidRPr="00E137D3">
        <w:rPr>
          <w:rFonts w:cstheme="minorHAnsi"/>
          <w:bCs/>
          <w:sz w:val="24"/>
          <w:szCs w:val="24"/>
        </w:rPr>
        <w:t>Članak 6.</w:t>
      </w:r>
    </w:p>
    <w:p w14:paraId="7E5253CF" w14:textId="77777777" w:rsidR="00684B03" w:rsidRPr="00E137D3" w:rsidRDefault="00684B03" w:rsidP="00E137D3">
      <w:pPr>
        <w:spacing w:after="0"/>
        <w:jc w:val="both"/>
        <w:rPr>
          <w:rFonts w:cstheme="minorHAnsi"/>
          <w:bCs/>
          <w:sz w:val="24"/>
          <w:szCs w:val="24"/>
        </w:rPr>
      </w:pPr>
      <w:r w:rsidRPr="00E137D3">
        <w:rPr>
          <w:rFonts w:cstheme="minorHAnsi"/>
          <w:bCs/>
          <w:sz w:val="24"/>
          <w:szCs w:val="24"/>
        </w:rPr>
        <w:t>Os</w:t>
      </w:r>
      <w:r w:rsidR="00454BB4" w:rsidRPr="00E137D3">
        <w:rPr>
          <w:rFonts w:cstheme="minorHAnsi"/>
          <w:bCs/>
          <w:sz w:val="24"/>
          <w:szCs w:val="24"/>
        </w:rPr>
        <w:t>oba koja zasniva radni odnos u š</w:t>
      </w:r>
      <w:r w:rsidRPr="00E137D3">
        <w:rPr>
          <w:rFonts w:cstheme="minorHAnsi"/>
          <w:bCs/>
          <w:sz w:val="24"/>
          <w:szCs w:val="24"/>
        </w:rPr>
        <w:t>koli mora ispunjavati opće uvjete z</w:t>
      </w:r>
      <w:r w:rsidR="00454BB4" w:rsidRPr="00E137D3">
        <w:rPr>
          <w:rFonts w:cstheme="minorHAnsi"/>
          <w:bCs/>
          <w:sz w:val="24"/>
          <w:szCs w:val="24"/>
        </w:rPr>
        <w:t>a zasnivanje</w:t>
      </w:r>
      <w:r w:rsidRPr="00E137D3">
        <w:rPr>
          <w:rFonts w:cstheme="minorHAnsi"/>
          <w:bCs/>
          <w:sz w:val="24"/>
          <w:szCs w:val="24"/>
        </w:rPr>
        <w:t xml:space="preserve"> radnog odnosa sukladno općim propisima o radu i posebne uvjete sukladno Zakonu o odgoju i obrazovanju u osnovnoj i srednjoj školi i drugim propisima.</w:t>
      </w:r>
    </w:p>
    <w:p w14:paraId="376631DF" w14:textId="77777777" w:rsidR="00684B03" w:rsidRPr="00E137D3" w:rsidRDefault="00684B03" w:rsidP="00E137D3">
      <w:pPr>
        <w:spacing w:after="0"/>
        <w:jc w:val="both"/>
        <w:rPr>
          <w:rFonts w:cstheme="minorHAnsi"/>
          <w:bCs/>
          <w:sz w:val="24"/>
          <w:szCs w:val="24"/>
        </w:rPr>
      </w:pPr>
    </w:p>
    <w:p w14:paraId="669413A6" w14:textId="77777777" w:rsidR="00684B03" w:rsidRPr="00E137D3" w:rsidRDefault="00684B03" w:rsidP="00E137D3">
      <w:pPr>
        <w:spacing w:after="0"/>
        <w:jc w:val="center"/>
        <w:rPr>
          <w:rFonts w:cstheme="minorHAnsi"/>
          <w:bCs/>
          <w:sz w:val="24"/>
          <w:szCs w:val="24"/>
        </w:rPr>
      </w:pPr>
      <w:r w:rsidRPr="00E137D3">
        <w:rPr>
          <w:rFonts w:cstheme="minorHAnsi"/>
          <w:bCs/>
          <w:sz w:val="24"/>
          <w:szCs w:val="24"/>
        </w:rPr>
        <w:t>Članak 7.</w:t>
      </w:r>
    </w:p>
    <w:p w14:paraId="59C2A6C3" w14:textId="49496270" w:rsidR="00684B03" w:rsidRPr="00E137D3" w:rsidRDefault="00454BB4" w:rsidP="00E137D3">
      <w:pPr>
        <w:pStyle w:val="Odlomakpopisa"/>
        <w:numPr>
          <w:ilvl w:val="0"/>
          <w:numId w:val="10"/>
        </w:numPr>
        <w:spacing w:after="0"/>
        <w:ind w:left="426" w:hanging="426"/>
        <w:jc w:val="both"/>
        <w:rPr>
          <w:rFonts w:cstheme="minorHAnsi"/>
          <w:bCs/>
          <w:sz w:val="24"/>
          <w:szCs w:val="24"/>
        </w:rPr>
      </w:pPr>
      <w:r w:rsidRPr="00E137D3">
        <w:rPr>
          <w:rFonts w:cstheme="minorHAnsi"/>
          <w:bCs/>
          <w:sz w:val="24"/>
          <w:szCs w:val="24"/>
        </w:rPr>
        <w:t>Odgojno–</w:t>
      </w:r>
      <w:r w:rsidR="00684B03" w:rsidRPr="00E137D3">
        <w:rPr>
          <w:rFonts w:cstheme="minorHAnsi"/>
          <w:bCs/>
          <w:sz w:val="24"/>
          <w:szCs w:val="24"/>
        </w:rPr>
        <w:t>obrazovni radnici trebaj</w:t>
      </w:r>
      <w:r w:rsidRPr="00E137D3">
        <w:rPr>
          <w:rFonts w:cstheme="minorHAnsi"/>
          <w:bCs/>
          <w:sz w:val="24"/>
          <w:szCs w:val="24"/>
        </w:rPr>
        <w:t>u ispunjavati uvjete sukladno odredbama Zakona o strukovnom obrazovanju i Zakona o odgoju i obrazovanju u osnovnoj i srednjoj školi.</w:t>
      </w:r>
    </w:p>
    <w:p w14:paraId="1B84706B" w14:textId="77777777" w:rsidR="00454BB4" w:rsidRPr="00E137D3" w:rsidRDefault="00684B03" w:rsidP="00E137D3">
      <w:pPr>
        <w:pStyle w:val="Odlomakpopisa"/>
        <w:numPr>
          <w:ilvl w:val="0"/>
          <w:numId w:val="10"/>
        </w:numPr>
        <w:spacing w:after="0"/>
        <w:ind w:left="426" w:hanging="426"/>
        <w:jc w:val="both"/>
        <w:rPr>
          <w:rFonts w:cstheme="minorHAnsi"/>
          <w:bCs/>
          <w:sz w:val="24"/>
          <w:szCs w:val="24"/>
        </w:rPr>
      </w:pPr>
      <w:r w:rsidRPr="00E137D3">
        <w:rPr>
          <w:rFonts w:cstheme="minorHAnsi"/>
          <w:bCs/>
          <w:sz w:val="24"/>
          <w:szCs w:val="24"/>
        </w:rPr>
        <w:t>Posebni uvjeti</w:t>
      </w:r>
      <w:r w:rsidR="00454BB4" w:rsidRPr="00E137D3">
        <w:rPr>
          <w:rFonts w:cstheme="minorHAnsi"/>
          <w:bCs/>
          <w:sz w:val="24"/>
          <w:szCs w:val="24"/>
        </w:rPr>
        <w:t xml:space="preserve"> za zasnivanje radnog odnosa u š</w:t>
      </w:r>
      <w:r w:rsidRPr="00E137D3">
        <w:rPr>
          <w:rFonts w:cstheme="minorHAnsi"/>
          <w:bCs/>
          <w:sz w:val="24"/>
          <w:szCs w:val="24"/>
        </w:rPr>
        <w:t>koli za</w:t>
      </w:r>
      <w:r w:rsidR="00454BB4" w:rsidRPr="00E137D3">
        <w:rPr>
          <w:rFonts w:cstheme="minorHAnsi"/>
          <w:bCs/>
          <w:sz w:val="24"/>
          <w:szCs w:val="24"/>
        </w:rPr>
        <w:t xml:space="preserve"> osobe koje sudjeluju u odgojno–</w:t>
      </w:r>
      <w:r w:rsidRPr="00E137D3">
        <w:rPr>
          <w:rFonts w:cstheme="minorHAnsi"/>
          <w:bCs/>
          <w:sz w:val="24"/>
          <w:szCs w:val="24"/>
        </w:rPr>
        <w:t>obrazovnom radu s učenicima su poznavanje hrvatskog jezika i latiničnog pisma u mjeri k</w:t>
      </w:r>
      <w:r w:rsidR="00454BB4" w:rsidRPr="00E137D3">
        <w:rPr>
          <w:rFonts w:cstheme="minorHAnsi"/>
          <w:bCs/>
          <w:sz w:val="24"/>
          <w:szCs w:val="24"/>
        </w:rPr>
        <w:t>oja omogućava izvođenje odgojno–</w:t>
      </w:r>
      <w:r w:rsidRPr="00E137D3">
        <w:rPr>
          <w:rFonts w:cstheme="minorHAnsi"/>
          <w:bCs/>
          <w:sz w:val="24"/>
          <w:szCs w:val="24"/>
        </w:rPr>
        <w:t>obrazovnog rada.</w:t>
      </w:r>
    </w:p>
    <w:p w14:paraId="217B1871" w14:textId="63E5B3E9" w:rsidR="00FC10FD" w:rsidRPr="00E137D3" w:rsidRDefault="00FC10FD" w:rsidP="00E137D3">
      <w:pPr>
        <w:spacing w:after="0"/>
        <w:jc w:val="both"/>
        <w:rPr>
          <w:rFonts w:cstheme="minorHAnsi"/>
          <w:bCs/>
          <w:sz w:val="24"/>
          <w:szCs w:val="24"/>
        </w:rPr>
      </w:pPr>
    </w:p>
    <w:p w14:paraId="29B9C888" w14:textId="77777777" w:rsidR="00684B03" w:rsidRPr="00E137D3" w:rsidRDefault="00684B03" w:rsidP="00E137D3">
      <w:pPr>
        <w:spacing w:after="0"/>
        <w:jc w:val="both"/>
        <w:rPr>
          <w:rFonts w:cstheme="minorHAnsi"/>
          <w:bCs/>
          <w:sz w:val="24"/>
          <w:szCs w:val="24"/>
        </w:rPr>
      </w:pPr>
      <w:r w:rsidRPr="00E137D3">
        <w:rPr>
          <w:rFonts w:cstheme="minorHAnsi"/>
          <w:bCs/>
          <w:sz w:val="24"/>
          <w:szCs w:val="24"/>
        </w:rPr>
        <w:t>Tajnik školske ustanove</w:t>
      </w:r>
    </w:p>
    <w:p w14:paraId="574ED994" w14:textId="77777777" w:rsidR="00454BB4" w:rsidRPr="00E137D3" w:rsidRDefault="00454BB4" w:rsidP="00E137D3">
      <w:pPr>
        <w:spacing w:after="0"/>
        <w:jc w:val="both"/>
        <w:rPr>
          <w:rFonts w:cstheme="minorHAnsi"/>
          <w:bCs/>
          <w:sz w:val="24"/>
          <w:szCs w:val="24"/>
        </w:rPr>
      </w:pPr>
    </w:p>
    <w:p w14:paraId="06FDEA3F" w14:textId="77777777" w:rsidR="00684B03" w:rsidRPr="00E137D3" w:rsidRDefault="00684B03" w:rsidP="00E137D3">
      <w:pPr>
        <w:spacing w:after="0"/>
        <w:jc w:val="center"/>
        <w:rPr>
          <w:rFonts w:cstheme="minorHAnsi"/>
          <w:bCs/>
          <w:sz w:val="24"/>
          <w:szCs w:val="24"/>
        </w:rPr>
      </w:pPr>
      <w:r w:rsidRPr="00E137D3">
        <w:rPr>
          <w:rFonts w:cstheme="minorHAnsi"/>
          <w:bCs/>
          <w:sz w:val="24"/>
          <w:szCs w:val="24"/>
        </w:rPr>
        <w:t>Članak 8.</w:t>
      </w:r>
    </w:p>
    <w:p w14:paraId="56102071" w14:textId="77777777" w:rsidR="003C0FFF" w:rsidRPr="00E137D3" w:rsidRDefault="00684B03" w:rsidP="00E137D3">
      <w:pPr>
        <w:spacing w:after="0"/>
        <w:jc w:val="both"/>
        <w:rPr>
          <w:rFonts w:cstheme="minorHAnsi"/>
          <w:bCs/>
          <w:sz w:val="24"/>
          <w:szCs w:val="24"/>
        </w:rPr>
      </w:pPr>
      <w:r w:rsidRPr="00E137D3">
        <w:rPr>
          <w:rFonts w:cstheme="minorHAnsi"/>
          <w:bCs/>
          <w:sz w:val="24"/>
          <w:szCs w:val="24"/>
        </w:rPr>
        <w:t xml:space="preserve">Uvjeti za tajnika </w:t>
      </w:r>
      <w:r w:rsidR="0089660D" w:rsidRPr="00E137D3">
        <w:rPr>
          <w:rFonts w:cstheme="minorHAnsi"/>
          <w:bCs/>
          <w:sz w:val="24"/>
          <w:szCs w:val="24"/>
        </w:rPr>
        <w:t>školske ustanove</w:t>
      </w:r>
      <w:r w:rsidRPr="00E137D3">
        <w:rPr>
          <w:rFonts w:cstheme="minorHAnsi"/>
          <w:bCs/>
          <w:sz w:val="24"/>
          <w:szCs w:val="24"/>
        </w:rPr>
        <w:t xml:space="preserve"> s</w:t>
      </w:r>
      <w:r w:rsidR="00454BB4" w:rsidRPr="00E137D3">
        <w:rPr>
          <w:rFonts w:cstheme="minorHAnsi"/>
          <w:bCs/>
          <w:sz w:val="24"/>
          <w:szCs w:val="24"/>
        </w:rPr>
        <w:t xml:space="preserve">u </w:t>
      </w:r>
      <w:r w:rsidRPr="00E137D3">
        <w:rPr>
          <w:rFonts w:cstheme="minorHAnsi"/>
          <w:bCs/>
          <w:sz w:val="24"/>
          <w:szCs w:val="24"/>
        </w:rPr>
        <w:t>završen sveučilišni diplomski studij pravne struke ili specijalistički diplomski stručni studij javne uprave</w:t>
      </w:r>
      <w:r w:rsidR="00454BB4" w:rsidRPr="00E137D3">
        <w:rPr>
          <w:rFonts w:cstheme="minorHAnsi"/>
          <w:bCs/>
          <w:sz w:val="24"/>
          <w:szCs w:val="24"/>
        </w:rPr>
        <w:t>, odnosno</w:t>
      </w:r>
      <w:r w:rsidRPr="00E137D3">
        <w:rPr>
          <w:rFonts w:cstheme="minorHAnsi"/>
          <w:bCs/>
          <w:sz w:val="24"/>
          <w:szCs w:val="24"/>
        </w:rPr>
        <w:t xml:space="preserve"> završen preddiplomski stručni studij upravne struke, ako se na natječaj ne javi osoba </w:t>
      </w:r>
      <w:r w:rsidR="003C0FFF" w:rsidRPr="00E137D3">
        <w:rPr>
          <w:rFonts w:cstheme="minorHAnsi"/>
          <w:bCs/>
          <w:sz w:val="24"/>
          <w:szCs w:val="24"/>
        </w:rPr>
        <w:t>koja ima završen sveučilišni diplomski studij pravne struke ili specijalistički diplomski stručni studij javne uprave.</w:t>
      </w:r>
    </w:p>
    <w:p w14:paraId="43B979AD" w14:textId="77777777" w:rsidR="00684B03" w:rsidRPr="00E137D3" w:rsidRDefault="00684B03" w:rsidP="00E137D3">
      <w:pPr>
        <w:spacing w:after="0"/>
        <w:jc w:val="both"/>
        <w:rPr>
          <w:rFonts w:cstheme="minorHAnsi"/>
          <w:bCs/>
          <w:sz w:val="24"/>
          <w:szCs w:val="24"/>
        </w:rPr>
      </w:pPr>
    </w:p>
    <w:p w14:paraId="3D7DA788" w14:textId="77777777" w:rsidR="003C0FFF" w:rsidRPr="00E137D3" w:rsidRDefault="003C0FFF" w:rsidP="00E137D3">
      <w:pPr>
        <w:spacing w:after="0"/>
        <w:jc w:val="both"/>
        <w:rPr>
          <w:rFonts w:cstheme="minorHAnsi"/>
          <w:bCs/>
          <w:sz w:val="24"/>
          <w:szCs w:val="24"/>
        </w:rPr>
      </w:pPr>
      <w:r w:rsidRPr="00E137D3">
        <w:rPr>
          <w:rFonts w:cstheme="minorHAnsi"/>
          <w:bCs/>
          <w:sz w:val="24"/>
          <w:szCs w:val="24"/>
        </w:rPr>
        <w:t>Administrativni referent</w:t>
      </w:r>
    </w:p>
    <w:p w14:paraId="1890E367" w14:textId="77777777" w:rsidR="003C0FFF" w:rsidRPr="00E137D3" w:rsidRDefault="003C0FFF" w:rsidP="00E137D3">
      <w:pPr>
        <w:spacing w:after="0"/>
        <w:jc w:val="both"/>
        <w:rPr>
          <w:rFonts w:cstheme="minorHAnsi"/>
          <w:bCs/>
          <w:sz w:val="24"/>
          <w:szCs w:val="24"/>
        </w:rPr>
      </w:pPr>
    </w:p>
    <w:p w14:paraId="0970957A" w14:textId="77777777" w:rsidR="003C0FFF" w:rsidRPr="00E137D3" w:rsidRDefault="003C0FFF" w:rsidP="00E137D3">
      <w:pPr>
        <w:spacing w:after="0"/>
        <w:jc w:val="center"/>
        <w:rPr>
          <w:rFonts w:cstheme="minorHAnsi"/>
          <w:bCs/>
          <w:sz w:val="24"/>
          <w:szCs w:val="24"/>
        </w:rPr>
      </w:pPr>
      <w:r w:rsidRPr="00E137D3">
        <w:rPr>
          <w:rFonts w:cstheme="minorHAnsi"/>
          <w:bCs/>
          <w:sz w:val="24"/>
          <w:szCs w:val="24"/>
        </w:rPr>
        <w:t>Članak 9.</w:t>
      </w:r>
    </w:p>
    <w:p w14:paraId="3F231F7E" w14:textId="3909494C" w:rsidR="003C0FFF" w:rsidRPr="00E137D3" w:rsidRDefault="003C0FFF" w:rsidP="00E137D3">
      <w:pPr>
        <w:spacing w:after="0"/>
        <w:jc w:val="both"/>
        <w:rPr>
          <w:rFonts w:cstheme="minorHAnsi"/>
          <w:bCs/>
          <w:sz w:val="24"/>
          <w:szCs w:val="24"/>
        </w:rPr>
      </w:pPr>
      <w:r w:rsidRPr="00E137D3">
        <w:rPr>
          <w:rFonts w:cstheme="minorHAnsi"/>
          <w:bCs/>
          <w:sz w:val="24"/>
          <w:szCs w:val="24"/>
        </w:rPr>
        <w:t xml:space="preserve">Uvjeti za administrativnog referenta su završena srednja škola zanimanja </w:t>
      </w:r>
      <w:r w:rsidR="00AD383D">
        <w:rPr>
          <w:rFonts w:cstheme="minorHAnsi"/>
          <w:bCs/>
          <w:sz w:val="24"/>
          <w:szCs w:val="24"/>
        </w:rPr>
        <w:t xml:space="preserve">ekonomist i </w:t>
      </w:r>
      <w:r w:rsidRPr="00E137D3">
        <w:rPr>
          <w:rFonts w:cstheme="minorHAnsi"/>
          <w:bCs/>
          <w:sz w:val="24"/>
          <w:szCs w:val="24"/>
        </w:rPr>
        <w:t>upravni referent.</w:t>
      </w:r>
    </w:p>
    <w:p w14:paraId="417C0B20" w14:textId="77777777" w:rsidR="003C0FFF" w:rsidRPr="00E137D3" w:rsidRDefault="003C0FFF" w:rsidP="00E137D3">
      <w:pPr>
        <w:spacing w:after="0"/>
        <w:jc w:val="both"/>
        <w:rPr>
          <w:rFonts w:cstheme="minorHAnsi"/>
          <w:bCs/>
          <w:sz w:val="24"/>
          <w:szCs w:val="24"/>
        </w:rPr>
      </w:pPr>
    </w:p>
    <w:p w14:paraId="4EC3A91C" w14:textId="77777777" w:rsidR="00684B03" w:rsidRPr="00E137D3" w:rsidRDefault="00684B03" w:rsidP="00E137D3">
      <w:pPr>
        <w:spacing w:after="0"/>
        <w:jc w:val="both"/>
        <w:rPr>
          <w:rFonts w:cstheme="minorHAnsi"/>
          <w:bCs/>
          <w:sz w:val="24"/>
          <w:szCs w:val="24"/>
        </w:rPr>
      </w:pPr>
      <w:r w:rsidRPr="00E137D3">
        <w:rPr>
          <w:rFonts w:cstheme="minorHAnsi"/>
          <w:bCs/>
          <w:sz w:val="24"/>
          <w:szCs w:val="24"/>
        </w:rPr>
        <w:t>Voditelj računovodstva školske ustanove</w:t>
      </w:r>
    </w:p>
    <w:p w14:paraId="433B72E2" w14:textId="77777777" w:rsidR="00684B03" w:rsidRPr="00E137D3" w:rsidRDefault="00684B03" w:rsidP="00E137D3">
      <w:pPr>
        <w:pStyle w:val="Odlomakpopisa"/>
        <w:spacing w:after="0"/>
        <w:ind w:left="426"/>
        <w:jc w:val="both"/>
        <w:rPr>
          <w:rFonts w:cstheme="minorHAnsi"/>
          <w:bCs/>
          <w:sz w:val="24"/>
          <w:szCs w:val="24"/>
        </w:rPr>
      </w:pPr>
    </w:p>
    <w:p w14:paraId="5AB32E87" w14:textId="77777777" w:rsidR="00684B03" w:rsidRPr="00E137D3" w:rsidRDefault="00E41200" w:rsidP="00E137D3">
      <w:pPr>
        <w:spacing w:after="0"/>
        <w:jc w:val="center"/>
        <w:rPr>
          <w:rFonts w:cstheme="minorHAnsi"/>
          <w:bCs/>
          <w:sz w:val="24"/>
          <w:szCs w:val="24"/>
        </w:rPr>
      </w:pPr>
      <w:r w:rsidRPr="00E137D3">
        <w:rPr>
          <w:rFonts w:cstheme="minorHAnsi"/>
          <w:bCs/>
          <w:sz w:val="24"/>
          <w:szCs w:val="24"/>
        </w:rPr>
        <w:t>Članak 10</w:t>
      </w:r>
      <w:r w:rsidR="00684B03" w:rsidRPr="00E137D3">
        <w:rPr>
          <w:rFonts w:cstheme="minorHAnsi"/>
          <w:bCs/>
          <w:sz w:val="24"/>
          <w:szCs w:val="24"/>
        </w:rPr>
        <w:t>.</w:t>
      </w:r>
    </w:p>
    <w:p w14:paraId="270CD67F" w14:textId="01FE2144" w:rsidR="003C0FFF" w:rsidRPr="00E137D3" w:rsidRDefault="002F4CA5" w:rsidP="00E137D3">
      <w:pPr>
        <w:spacing w:after="0"/>
        <w:jc w:val="both"/>
        <w:rPr>
          <w:rFonts w:eastAsia="Times New Roman" w:cstheme="minorHAnsi"/>
          <w:bCs/>
          <w:color w:val="000000"/>
          <w:sz w:val="24"/>
          <w:szCs w:val="24"/>
          <w:lang w:eastAsia="x-none"/>
        </w:rPr>
      </w:pPr>
      <w:r w:rsidRPr="00E137D3">
        <w:rPr>
          <w:rFonts w:eastAsia="Times New Roman" w:cstheme="minorHAnsi"/>
          <w:bCs/>
          <w:color w:val="000000"/>
          <w:sz w:val="24"/>
          <w:szCs w:val="24"/>
          <w:lang w:val="x-none" w:eastAsia="x-none"/>
        </w:rPr>
        <w:t xml:space="preserve">Uvjeti za voditelja računovodstva su završen diplomski sveučilišni studij ekonomije odnosno preddiplomski </w:t>
      </w:r>
      <w:r w:rsidRPr="00E137D3">
        <w:rPr>
          <w:rFonts w:eastAsia="Times New Roman" w:cstheme="minorHAnsi"/>
          <w:bCs/>
          <w:color w:val="000000"/>
          <w:sz w:val="24"/>
          <w:szCs w:val="24"/>
          <w:lang w:eastAsia="x-none"/>
        </w:rPr>
        <w:t xml:space="preserve">ili stručni </w:t>
      </w:r>
      <w:r w:rsidR="003C0FFF" w:rsidRPr="00E137D3">
        <w:rPr>
          <w:rFonts w:eastAsia="Times New Roman" w:cstheme="minorHAnsi"/>
          <w:bCs/>
          <w:color w:val="000000"/>
          <w:sz w:val="24"/>
          <w:szCs w:val="24"/>
          <w:lang w:val="x-none" w:eastAsia="x-none"/>
        </w:rPr>
        <w:t>studij ekonomije</w:t>
      </w:r>
      <w:r w:rsidR="003C0FFF" w:rsidRPr="00E137D3">
        <w:rPr>
          <w:rFonts w:eastAsia="Times New Roman" w:cstheme="minorHAnsi"/>
          <w:bCs/>
          <w:color w:val="000000"/>
          <w:sz w:val="24"/>
          <w:szCs w:val="24"/>
          <w:lang w:eastAsia="x-none"/>
        </w:rPr>
        <w:t>.</w:t>
      </w:r>
    </w:p>
    <w:p w14:paraId="328D9DBB" w14:textId="77777777" w:rsidR="00684B03" w:rsidRPr="00E137D3" w:rsidRDefault="00684B03" w:rsidP="00E137D3">
      <w:pPr>
        <w:spacing w:after="0"/>
        <w:jc w:val="both"/>
        <w:rPr>
          <w:rFonts w:cstheme="minorHAnsi"/>
          <w:bCs/>
          <w:color w:val="000000" w:themeColor="text1"/>
          <w:sz w:val="24"/>
          <w:szCs w:val="24"/>
        </w:rPr>
      </w:pPr>
    </w:p>
    <w:p w14:paraId="26B5A754" w14:textId="77777777" w:rsidR="00E137D3" w:rsidRDefault="00E137D3" w:rsidP="00E137D3">
      <w:pPr>
        <w:spacing w:after="0"/>
        <w:jc w:val="both"/>
        <w:rPr>
          <w:rFonts w:cstheme="minorHAnsi"/>
          <w:bCs/>
          <w:color w:val="000000" w:themeColor="text1"/>
          <w:sz w:val="24"/>
          <w:szCs w:val="24"/>
        </w:rPr>
      </w:pPr>
    </w:p>
    <w:p w14:paraId="526D948B" w14:textId="77777777" w:rsidR="00E137D3" w:rsidRDefault="00E137D3" w:rsidP="00E137D3">
      <w:pPr>
        <w:spacing w:after="0"/>
        <w:jc w:val="both"/>
        <w:rPr>
          <w:rFonts w:cstheme="minorHAnsi"/>
          <w:bCs/>
          <w:color w:val="000000" w:themeColor="text1"/>
          <w:sz w:val="24"/>
          <w:szCs w:val="24"/>
        </w:rPr>
      </w:pPr>
    </w:p>
    <w:p w14:paraId="00322206" w14:textId="77777777" w:rsidR="00E137D3" w:rsidRDefault="00E137D3" w:rsidP="00E137D3">
      <w:pPr>
        <w:spacing w:after="0"/>
        <w:jc w:val="both"/>
        <w:rPr>
          <w:rFonts w:cstheme="minorHAnsi"/>
          <w:bCs/>
          <w:color w:val="000000" w:themeColor="text1"/>
          <w:sz w:val="24"/>
          <w:szCs w:val="24"/>
        </w:rPr>
      </w:pPr>
    </w:p>
    <w:p w14:paraId="79C52269" w14:textId="77777777" w:rsidR="00E137D3" w:rsidRDefault="00E137D3" w:rsidP="00E137D3">
      <w:pPr>
        <w:spacing w:after="0"/>
        <w:jc w:val="both"/>
        <w:rPr>
          <w:rFonts w:cstheme="minorHAnsi"/>
          <w:bCs/>
          <w:color w:val="000000" w:themeColor="text1"/>
          <w:sz w:val="24"/>
          <w:szCs w:val="24"/>
        </w:rPr>
      </w:pPr>
    </w:p>
    <w:p w14:paraId="6199928B" w14:textId="77777777" w:rsidR="00684B03" w:rsidRPr="00E137D3" w:rsidRDefault="00454BB4" w:rsidP="00E137D3">
      <w:pPr>
        <w:spacing w:after="0"/>
        <w:jc w:val="both"/>
        <w:rPr>
          <w:rFonts w:cstheme="minorHAnsi"/>
          <w:bCs/>
          <w:sz w:val="24"/>
          <w:szCs w:val="24"/>
        </w:rPr>
      </w:pPr>
      <w:r w:rsidRPr="00E137D3">
        <w:rPr>
          <w:rFonts w:cstheme="minorHAnsi"/>
          <w:bCs/>
          <w:sz w:val="24"/>
          <w:szCs w:val="24"/>
        </w:rPr>
        <w:lastRenderedPageBreak/>
        <w:t>D</w:t>
      </w:r>
      <w:r w:rsidR="00E3251F" w:rsidRPr="00E137D3">
        <w:rPr>
          <w:rFonts w:cstheme="minorHAnsi"/>
          <w:bCs/>
          <w:sz w:val="24"/>
          <w:szCs w:val="24"/>
        </w:rPr>
        <w:t>omar–</w:t>
      </w:r>
      <w:r w:rsidRPr="00E137D3">
        <w:rPr>
          <w:rFonts w:cstheme="minorHAnsi"/>
          <w:bCs/>
          <w:sz w:val="24"/>
          <w:szCs w:val="24"/>
        </w:rPr>
        <w:t>kotlovničar</w:t>
      </w:r>
      <w:r w:rsidR="00684B03" w:rsidRPr="00E137D3">
        <w:rPr>
          <w:rFonts w:cstheme="minorHAnsi"/>
          <w:bCs/>
          <w:sz w:val="24"/>
          <w:szCs w:val="24"/>
        </w:rPr>
        <w:t xml:space="preserve"> </w:t>
      </w:r>
      <w:r w:rsidR="00E3251F" w:rsidRPr="00E137D3">
        <w:rPr>
          <w:rFonts w:cstheme="minorHAnsi"/>
          <w:bCs/>
          <w:sz w:val="24"/>
          <w:szCs w:val="24"/>
        </w:rPr>
        <w:t>(rukovatelj centralnog grijanja)</w:t>
      </w:r>
    </w:p>
    <w:p w14:paraId="5B97C85E" w14:textId="77777777" w:rsidR="00684B03" w:rsidRPr="00E137D3" w:rsidRDefault="00684B03" w:rsidP="00E137D3">
      <w:pPr>
        <w:pStyle w:val="Odlomakpopisa"/>
        <w:spacing w:after="0"/>
        <w:ind w:left="426"/>
        <w:jc w:val="both"/>
        <w:rPr>
          <w:rFonts w:cstheme="minorHAnsi"/>
          <w:bCs/>
          <w:sz w:val="24"/>
          <w:szCs w:val="24"/>
        </w:rPr>
      </w:pPr>
    </w:p>
    <w:p w14:paraId="68EEB13C" w14:textId="2002C0C7" w:rsidR="00684B03" w:rsidRPr="00E137D3" w:rsidRDefault="00E41200" w:rsidP="00E137D3">
      <w:pPr>
        <w:spacing w:after="0"/>
        <w:jc w:val="center"/>
        <w:rPr>
          <w:rFonts w:cstheme="minorHAnsi"/>
          <w:bCs/>
          <w:sz w:val="24"/>
          <w:szCs w:val="24"/>
        </w:rPr>
      </w:pPr>
      <w:r w:rsidRPr="00E137D3">
        <w:rPr>
          <w:rFonts w:cstheme="minorHAnsi"/>
          <w:bCs/>
          <w:sz w:val="24"/>
          <w:szCs w:val="24"/>
        </w:rPr>
        <w:t>Članak 1</w:t>
      </w:r>
      <w:r w:rsidR="009C71A3">
        <w:rPr>
          <w:rFonts w:cstheme="minorHAnsi"/>
          <w:bCs/>
          <w:sz w:val="24"/>
          <w:szCs w:val="24"/>
        </w:rPr>
        <w:t>1</w:t>
      </w:r>
      <w:r w:rsidR="00684B03" w:rsidRPr="00E137D3">
        <w:rPr>
          <w:rFonts w:cstheme="minorHAnsi"/>
          <w:bCs/>
          <w:sz w:val="24"/>
          <w:szCs w:val="24"/>
        </w:rPr>
        <w:t>.</w:t>
      </w:r>
    </w:p>
    <w:p w14:paraId="28124B00" w14:textId="45CF4768" w:rsidR="00E3251F" w:rsidRPr="00636821" w:rsidRDefault="00E3251F" w:rsidP="00636821">
      <w:pPr>
        <w:pStyle w:val="Odlomakpopisa"/>
        <w:numPr>
          <w:ilvl w:val="0"/>
          <w:numId w:val="54"/>
        </w:numPr>
        <w:spacing w:after="0"/>
        <w:jc w:val="both"/>
        <w:rPr>
          <w:rFonts w:cstheme="minorHAnsi"/>
          <w:bCs/>
          <w:sz w:val="24"/>
          <w:szCs w:val="24"/>
        </w:rPr>
      </w:pPr>
      <w:r w:rsidRPr="00636821">
        <w:rPr>
          <w:rFonts w:cstheme="minorHAnsi"/>
          <w:bCs/>
          <w:sz w:val="24"/>
          <w:szCs w:val="24"/>
        </w:rPr>
        <w:t>Uvjeti za domara–kotlovničara</w:t>
      </w:r>
      <w:r w:rsidR="0054310A" w:rsidRPr="00636821">
        <w:rPr>
          <w:rFonts w:cstheme="minorHAnsi"/>
          <w:bCs/>
          <w:sz w:val="24"/>
          <w:szCs w:val="24"/>
        </w:rPr>
        <w:t xml:space="preserve"> (rukovatelj</w:t>
      </w:r>
      <w:r w:rsidRPr="00636821">
        <w:rPr>
          <w:rFonts w:cstheme="minorHAnsi"/>
          <w:bCs/>
          <w:sz w:val="24"/>
          <w:szCs w:val="24"/>
        </w:rPr>
        <w:t xml:space="preserve"> centralnog grijanja), koji ujedno obavlja poslove i kućnog majstora su </w:t>
      </w:r>
      <w:r w:rsidR="00A91334" w:rsidRPr="00636821">
        <w:rPr>
          <w:rFonts w:cstheme="minorHAnsi"/>
          <w:bCs/>
          <w:sz w:val="24"/>
          <w:szCs w:val="24"/>
        </w:rPr>
        <w:t>stečena</w:t>
      </w:r>
      <w:r w:rsidR="0054310A" w:rsidRPr="00636821">
        <w:rPr>
          <w:rFonts w:cstheme="minorHAnsi"/>
          <w:bCs/>
          <w:sz w:val="24"/>
          <w:szCs w:val="24"/>
        </w:rPr>
        <w:t xml:space="preserve"> srednja </w:t>
      </w:r>
      <w:r w:rsidR="00A91334" w:rsidRPr="00636821">
        <w:rPr>
          <w:rFonts w:cstheme="minorHAnsi"/>
          <w:bCs/>
          <w:sz w:val="24"/>
          <w:szCs w:val="24"/>
        </w:rPr>
        <w:t>stručna sprema,</w:t>
      </w:r>
      <w:r w:rsidR="0054310A" w:rsidRPr="00636821">
        <w:rPr>
          <w:rFonts w:cstheme="minorHAnsi"/>
          <w:bCs/>
          <w:sz w:val="24"/>
          <w:szCs w:val="24"/>
        </w:rPr>
        <w:t xml:space="preserve"> razina 4.2 prema Hrvatskom kvalifikacijskom okviru, strojarskog, brodarskog ili elektrotehničkog usmjerenja, najmanje jedna godina radnog iskustva u struci i posjedovanje uvjerenja o osposobljenosti za rukovatelja centralnim grijanjem.</w:t>
      </w:r>
    </w:p>
    <w:p w14:paraId="60D410AC" w14:textId="70E5CE9C" w:rsidR="0054310A" w:rsidRPr="00636821" w:rsidRDefault="00636821" w:rsidP="009C71A3">
      <w:pPr>
        <w:pStyle w:val="Odlomakpopisa"/>
        <w:numPr>
          <w:ilvl w:val="0"/>
          <w:numId w:val="54"/>
        </w:numPr>
        <w:spacing w:after="0"/>
        <w:jc w:val="both"/>
        <w:rPr>
          <w:rFonts w:cstheme="minorHAnsi"/>
          <w:bCs/>
          <w:sz w:val="24"/>
          <w:szCs w:val="24"/>
        </w:rPr>
      </w:pPr>
      <w:r w:rsidRPr="00636821">
        <w:rPr>
          <w:rFonts w:cstheme="minorHAnsi"/>
          <w:bCs/>
          <w:sz w:val="24"/>
          <w:szCs w:val="24"/>
        </w:rPr>
        <w:t>Osobe koje se zateknu u radnom odnosu  u školskoj ustanovi, a ne zadovoljavaju  navedenoj stručnoj spremi, a rade na navedenim poslovima, nastavljaju s obavljanjem poslova svog radnog mjesta.</w:t>
      </w:r>
    </w:p>
    <w:p w14:paraId="457C84B5" w14:textId="77777777" w:rsidR="00636821" w:rsidRPr="00E137D3" w:rsidRDefault="00636821" w:rsidP="00E137D3">
      <w:pPr>
        <w:spacing w:after="0"/>
        <w:rPr>
          <w:rFonts w:cstheme="minorHAnsi"/>
          <w:bCs/>
          <w:sz w:val="24"/>
          <w:szCs w:val="24"/>
        </w:rPr>
      </w:pPr>
    </w:p>
    <w:p w14:paraId="42906FE0" w14:textId="77777777" w:rsidR="0054310A" w:rsidRPr="00E137D3" w:rsidRDefault="0054310A" w:rsidP="00E137D3">
      <w:pPr>
        <w:spacing w:after="0"/>
        <w:jc w:val="both"/>
        <w:rPr>
          <w:rFonts w:cstheme="minorHAnsi"/>
          <w:bCs/>
          <w:sz w:val="24"/>
          <w:szCs w:val="24"/>
        </w:rPr>
      </w:pPr>
      <w:r w:rsidRPr="00E137D3">
        <w:rPr>
          <w:rFonts w:cstheme="minorHAnsi"/>
          <w:bCs/>
          <w:sz w:val="24"/>
          <w:szCs w:val="24"/>
        </w:rPr>
        <w:t>Domar–kotlovničar (ložač centralnog grijanja)</w:t>
      </w:r>
    </w:p>
    <w:p w14:paraId="3A20B29A" w14:textId="77777777" w:rsidR="0054310A" w:rsidRPr="00E137D3" w:rsidRDefault="0054310A" w:rsidP="00E137D3">
      <w:pPr>
        <w:pStyle w:val="Odlomakpopisa"/>
        <w:spacing w:after="0"/>
        <w:ind w:left="426"/>
        <w:jc w:val="both"/>
        <w:rPr>
          <w:rFonts w:cstheme="minorHAnsi"/>
          <w:bCs/>
          <w:sz w:val="24"/>
          <w:szCs w:val="24"/>
        </w:rPr>
      </w:pPr>
    </w:p>
    <w:p w14:paraId="137089B3" w14:textId="36AA610E" w:rsidR="0054310A" w:rsidRPr="00E137D3" w:rsidRDefault="00E41200" w:rsidP="00E137D3">
      <w:pPr>
        <w:spacing w:after="0"/>
        <w:jc w:val="center"/>
        <w:rPr>
          <w:rFonts w:cstheme="minorHAnsi"/>
          <w:bCs/>
          <w:sz w:val="24"/>
          <w:szCs w:val="24"/>
        </w:rPr>
      </w:pPr>
      <w:r w:rsidRPr="00E137D3">
        <w:rPr>
          <w:rFonts w:cstheme="minorHAnsi"/>
          <w:bCs/>
          <w:sz w:val="24"/>
          <w:szCs w:val="24"/>
        </w:rPr>
        <w:t>Članak 1</w:t>
      </w:r>
      <w:r w:rsidR="009C71A3">
        <w:rPr>
          <w:rFonts w:cstheme="minorHAnsi"/>
          <w:bCs/>
          <w:sz w:val="24"/>
          <w:szCs w:val="24"/>
        </w:rPr>
        <w:t>2</w:t>
      </w:r>
      <w:r w:rsidR="0054310A" w:rsidRPr="00E137D3">
        <w:rPr>
          <w:rFonts w:cstheme="minorHAnsi"/>
          <w:bCs/>
          <w:sz w:val="24"/>
          <w:szCs w:val="24"/>
        </w:rPr>
        <w:t>.</w:t>
      </w:r>
    </w:p>
    <w:p w14:paraId="5F5F6401" w14:textId="1B9C4B3D" w:rsidR="0054310A" w:rsidRPr="009C71A3" w:rsidRDefault="0054310A" w:rsidP="009C71A3">
      <w:pPr>
        <w:pStyle w:val="Odlomakpopisa"/>
        <w:numPr>
          <w:ilvl w:val="0"/>
          <w:numId w:val="55"/>
        </w:numPr>
        <w:spacing w:after="0"/>
        <w:jc w:val="both"/>
        <w:rPr>
          <w:rFonts w:cstheme="minorHAnsi"/>
          <w:bCs/>
          <w:sz w:val="24"/>
          <w:szCs w:val="24"/>
        </w:rPr>
      </w:pPr>
      <w:r w:rsidRPr="009C71A3">
        <w:rPr>
          <w:rFonts w:cstheme="minorHAnsi"/>
          <w:bCs/>
          <w:sz w:val="24"/>
          <w:szCs w:val="24"/>
        </w:rPr>
        <w:t>Uvjeti za domara–kotlovničara (ložač centralnog grijanja), koji ujedno obavlja poslove i kućnog majstora su završena srednja škola razina 4.2 prema Hrvatskom kvalifikacijskom okviru, strojarskog ili brodarskog usmjerenja, najmanje jedna godina radnog iskustva u struci i posjedovanje uvjerenja o osposobljenosti za ložača centralnog grijanja.</w:t>
      </w:r>
    </w:p>
    <w:p w14:paraId="1B03F09A" w14:textId="2790A677" w:rsidR="00636821" w:rsidRPr="009C71A3" w:rsidRDefault="00636821" w:rsidP="009C71A3">
      <w:pPr>
        <w:pStyle w:val="Odlomakpopisa"/>
        <w:numPr>
          <w:ilvl w:val="0"/>
          <w:numId w:val="55"/>
        </w:numPr>
        <w:spacing w:after="0"/>
        <w:jc w:val="both"/>
        <w:rPr>
          <w:rFonts w:cstheme="minorHAnsi"/>
          <w:bCs/>
          <w:sz w:val="24"/>
          <w:szCs w:val="24"/>
        </w:rPr>
      </w:pPr>
      <w:r w:rsidRPr="009C71A3">
        <w:rPr>
          <w:rFonts w:cstheme="minorHAnsi"/>
          <w:bCs/>
          <w:sz w:val="24"/>
          <w:szCs w:val="24"/>
        </w:rPr>
        <w:t>Osobe koje se zateknu u radnom odnosu  u školskoj ustanovi, a ne zadovoljavaju  navedenoj stručnoj spremi, a rade na navedenim poslovima, nastavljaju s obavljanjem poslova svog radnog mjesta.</w:t>
      </w:r>
    </w:p>
    <w:p w14:paraId="698C5B3E" w14:textId="77777777" w:rsidR="0054310A" w:rsidRPr="00E137D3" w:rsidRDefault="0054310A" w:rsidP="00E137D3">
      <w:pPr>
        <w:spacing w:after="0"/>
        <w:rPr>
          <w:rFonts w:cstheme="minorHAnsi"/>
          <w:bCs/>
          <w:sz w:val="24"/>
          <w:szCs w:val="24"/>
        </w:rPr>
      </w:pPr>
    </w:p>
    <w:p w14:paraId="48955468" w14:textId="77777777" w:rsidR="0054310A" w:rsidRPr="00E137D3" w:rsidRDefault="0054310A" w:rsidP="00E137D3">
      <w:pPr>
        <w:spacing w:after="0"/>
        <w:rPr>
          <w:rFonts w:cstheme="minorHAnsi"/>
          <w:bCs/>
          <w:sz w:val="24"/>
          <w:szCs w:val="24"/>
        </w:rPr>
      </w:pPr>
      <w:r w:rsidRPr="00E137D3">
        <w:rPr>
          <w:rFonts w:cstheme="minorHAnsi"/>
          <w:bCs/>
          <w:sz w:val="24"/>
          <w:szCs w:val="24"/>
        </w:rPr>
        <w:t>Spremač</w:t>
      </w:r>
    </w:p>
    <w:p w14:paraId="23D3EF6D" w14:textId="77777777" w:rsidR="0054310A" w:rsidRPr="00E137D3" w:rsidRDefault="0054310A" w:rsidP="00E137D3">
      <w:pPr>
        <w:spacing w:after="0"/>
        <w:rPr>
          <w:rFonts w:cstheme="minorHAnsi"/>
          <w:bCs/>
          <w:sz w:val="24"/>
          <w:szCs w:val="24"/>
        </w:rPr>
      </w:pPr>
    </w:p>
    <w:p w14:paraId="1494F3AE" w14:textId="38B46DE3" w:rsidR="0054310A" w:rsidRPr="00E137D3" w:rsidRDefault="0054310A" w:rsidP="00E137D3">
      <w:pPr>
        <w:spacing w:after="0"/>
        <w:jc w:val="center"/>
        <w:rPr>
          <w:rFonts w:cstheme="minorHAnsi"/>
          <w:bCs/>
          <w:sz w:val="24"/>
          <w:szCs w:val="24"/>
        </w:rPr>
      </w:pPr>
      <w:r w:rsidRPr="00E137D3">
        <w:rPr>
          <w:rFonts w:cstheme="minorHAnsi"/>
          <w:bCs/>
          <w:sz w:val="24"/>
          <w:szCs w:val="24"/>
        </w:rPr>
        <w:t xml:space="preserve">Članak </w:t>
      </w:r>
      <w:r w:rsidR="00E41200" w:rsidRPr="00E137D3">
        <w:rPr>
          <w:rFonts w:cstheme="minorHAnsi"/>
          <w:bCs/>
          <w:sz w:val="24"/>
          <w:szCs w:val="24"/>
        </w:rPr>
        <w:t>1</w:t>
      </w:r>
      <w:r w:rsidR="009C71A3">
        <w:rPr>
          <w:rFonts w:cstheme="minorHAnsi"/>
          <w:bCs/>
          <w:sz w:val="24"/>
          <w:szCs w:val="24"/>
        </w:rPr>
        <w:t>3</w:t>
      </w:r>
      <w:r w:rsidRPr="00E137D3">
        <w:rPr>
          <w:rFonts w:cstheme="minorHAnsi"/>
          <w:bCs/>
          <w:sz w:val="24"/>
          <w:szCs w:val="24"/>
        </w:rPr>
        <w:t>.</w:t>
      </w:r>
    </w:p>
    <w:p w14:paraId="31550DD6" w14:textId="77777777" w:rsidR="00684B03" w:rsidRPr="00E137D3" w:rsidRDefault="00684B03" w:rsidP="00E137D3">
      <w:pPr>
        <w:spacing w:after="0"/>
        <w:jc w:val="both"/>
        <w:rPr>
          <w:rFonts w:cstheme="minorHAnsi"/>
          <w:bCs/>
          <w:sz w:val="24"/>
          <w:szCs w:val="24"/>
        </w:rPr>
      </w:pPr>
      <w:r w:rsidRPr="00E137D3">
        <w:rPr>
          <w:rFonts w:cstheme="minorHAnsi"/>
          <w:bCs/>
          <w:sz w:val="24"/>
          <w:szCs w:val="24"/>
        </w:rPr>
        <w:t xml:space="preserve">Uvjet za spremača je </w:t>
      </w:r>
      <w:r w:rsidR="0054310A" w:rsidRPr="00E137D3">
        <w:rPr>
          <w:rFonts w:cstheme="minorHAnsi"/>
          <w:bCs/>
          <w:sz w:val="24"/>
          <w:szCs w:val="24"/>
        </w:rPr>
        <w:t xml:space="preserve">najmanje </w:t>
      </w:r>
      <w:r w:rsidRPr="00E137D3">
        <w:rPr>
          <w:rFonts w:cstheme="minorHAnsi"/>
          <w:bCs/>
          <w:sz w:val="24"/>
          <w:szCs w:val="24"/>
        </w:rPr>
        <w:t>završena osnovna škola.</w:t>
      </w:r>
    </w:p>
    <w:p w14:paraId="5F940FD7" w14:textId="1AC61E71" w:rsidR="00E12F1E" w:rsidRPr="00E137D3" w:rsidRDefault="00E12F1E" w:rsidP="00E137D3">
      <w:pPr>
        <w:spacing w:after="0"/>
        <w:jc w:val="both"/>
        <w:rPr>
          <w:rFonts w:cstheme="minorHAnsi"/>
          <w:bCs/>
          <w:sz w:val="24"/>
          <w:szCs w:val="24"/>
        </w:rPr>
      </w:pPr>
    </w:p>
    <w:p w14:paraId="4E30A071" w14:textId="7C2A6908" w:rsidR="00E6270A" w:rsidRPr="00E137D3" w:rsidRDefault="00DE1AB3" w:rsidP="00E137D3">
      <w:pPr>
        <w:spacing w:after="0"/>
        <w:jc w:val="center"/>
        <w:rPr>
          <w:rFonts w:cstheme="minorHAnsi"/>
          <w:bCs/>
          <w:sz w:val="24"/>
          <w:szCs w:val="24"/>
        </w:rPr>
      </w:pPr>
      <w:r w:rsidRPr="00E137D3">
        <w:rPr>
          <w:rFonts w:cstheme="minorHAnsi"/>
          <w:bCs/>
          <w:sz w:val="24"/>
          <w:szCs w:val="24"/>
        </w:rPr>
        <w:t>Članak 1</w:t>
      </w:r>
      <w:r w:rsidR="009C71A3">
        <w:rPr>
          <w:rFonts w:cstheme="minorHAnsi"/>
          <w:bCs/>
          <w:sz w:val="24"/>
          <w:szCs w:val="24"/>
        </w:rPr>
        <w:t>4</w:t>
      </w:r>
      <w:r w:rsidRPr="00E137D3">
        <w:rPr>
          <w:rFonts w:cstheme="minorHAnsi"/>
          <w:bCs/>
          <w:sz w:val="24"/>
          <w:szCs w:val="24"/>
        </w:rPr>
        <w:t>.</w:t>
      </w:r>
    </w:p>
    <w:p w14:paraId="3A87FA20" w14:textId="029365A0" w:rsidR="00DE1AB3" w:rsidRPr="00E137D3" w:rsidRDefault="00DE1AB3" w:rsidP="00E137D3">
      <w:pPr>
        <w:pStyle w:val="Odlomakpopisa"/>
        <w:numPr>
          <w:ilvl w:val="0"/>
          <w:numId w:val="11"/>
        </w:numPr>
        <w:spacing w:after="0"/>
        <w:ind w:left="426" w:hanging="426"/>
        <w:jc w:val="both"/>
        <w:rPr>
          <w:rFonts w:cstheme="minorHAnsi"/>
          <w:bCs/>
          <w:sz w:val="24"/>
          <w:szCs w:val="24"/>
        </w:rPr>
      </w:pPr>
      <w:r w:rsidRPr="00E137D3">
        <w:rPr>
          <w:rFonts w:cstheme="minorHAnsi"/>
          <w:bCs/>
          <w:sz w:val="24"/>
          <w:szCs w:val="24"/>
        </w:rPr>
        <w:t xml:space="preserve">Radni odnos u školi zasniva se u pravilu na temelju natječaja. </w:t>
      </w:r>
    </w:p>
    <w:p w14:paraId="0D9366C2" w14:textId="372BB157" w:rsidR="00DE1AB3" w:rsidRPr="00E137D3" w:rsidRDefault="00DE1AB3" w:rsidP="00E137D3">
      <w:pPr>
        <w:pStyle w:val="Odlomakpopisa"/>
        <w:numPr>
          <w:ilvl w:val="0"/>
          <w:numId w:val="11"/>
        </w:numPr>
        <w:spacing w:after="0"/>
        <w:ind w:left="426" w:hanging="426"/>
        <w:jc w:val="both"/>
        <w:rPr>
          <w:rFonts w:cstheme="minorHAnsi"/>
          <w:bCs/>
          <w:sz w:val="24"/>
          <w:szCs w:val="24"/>
        </w:rPr>
      </w:pPr>
      <w:r w:rsidRPr="00E137D3">
        <w:rPr>
          <w:rFonts w:cstheme="minorHAnsi"/>
          <w:bCs/>
          <w:sz w:val="24"/>
          <w:szCs w:val="24"/>
        </w:rPr>
        <w:t xml:space="preserve">O zasnivanju radnog odnosa odlučuje ravnatelj uz prethodnu suglasnost Školskog odbora, a samostalno u slučaju kada je zbog obavljanja poslova koji ne trpe odgodu potrebno zaposliti osobu na vrijeme do 60 dana. </w:t>
      </w:r>
    </w:p>
    <w:p w14:paraId="6AD9DEBD" w14:textId="09E2FDD9" w:rsidR="00DE1AB3" w:rsidRPr="00E137D3" w:rsidRDefault="00DE1AB3" w:rsidP="00E137D3">
      <w:pPr>
        <w:pStyle w:val="Odlomakpopisa"/>
        <w:numPr>
          <w:ilvl w:val="0"/>
          <w:numId w:val="11"/>
        </w:numPr>
        <w:spacing w:after="0"/>
        <w:ind w:left="426" w:hanging="426"/>
        <w:jc w:val="both"/>
        <w:rPr>
          <w:rFonts w:cstheme="minorHAnsi"/>
          <w:bCs/>
          <w:sz w:val="24"/>
          <w:szCs w:val="24"/>
        </w:rPr>
      </w:pPr>
      <w:r w:rsidRPr="00E137D3">
        <w:rPr>
          <w:rFonts w:cstheme="minorHAnsi"/>
          <w:bCs/>
          <w:sz w:val="24"/>
          <w:szCs w:val="24"/>
        </w:rPr>
        <w:t xml:space="preserve">Način objave i sadržaj natječaja, postupak procjene i vrednovanja kandidata prijavljenih na natječaj, imenovanje i način rada povjerenstva koje sudjeluje u procjeni i vrednovanju kandidata prijavljenih na natječaj i druga pitanja vezana uz zasnivanje radnog odnosa provodi se u skladu s Pravilnikom o načinu i postupku zapošljavanja. </w:t>
      </w:r>
    </w:p>
    <w:p w14:paraId="4342F6B1" w14:textId="77777777" w:rsidR="00DE1AB3" w:rsidRPr="00E137D3" w:rsidRDefault="00DE1AB3" w:rsidP="00E137D3">
      <w:pPr>
        <w:pStyle w:val="Odlomakpopisa"/>
        <w:numPr>
          <w:ilvl w:val="0"/>
          <w:numId w:val="11"/>
        </w:numPr>
        <w:spacing w:after="0"/>
        <w:ind w:left="426" w:hanging="426"/>
        <w:jc w:val="both"/>
        <w:rPr>
          <w:rFonts w:cstheme="minorHAnsi"/>
          <w:bCs/>
          <w:sz w:val="24"/>
          <w:szCs w:val="24"/>
        </w:rPr>
      </w:pPr>
      <w:r w:rsidRPr="00E137D3">
        <w:rPr>
          <w:rFonts w:cstheme="minorHAnsi"/>
          <w:bCs/>
          <w:sz w:val="24"/>
          <w:szCs w:val="24"/>
        </w:rPr>
        <w:t>Ako se na natječaj ne javi osoba koja ispunjava uvjete iz natječaja, natječaj će se ponoviti u roku od pet mjeseci, a do zasnivanja radnog odnosa na osnovi ponovljenoga natječaja radni odnos može se zasnovati s osobom koja ne ispunjava uvjete natječaja.</w:t>
      </w:r>
    </w:p>
    <w:p w14:paraId="7AFEABDB" w14:textId="77777777" w:rsidR="00684B03" w:rsidRPr="00E137D3" w:rsidRDefault="00684B03" w:rsidP="00E137D3">
      <w:pPr>
        <w:spacing w:after="0"/>
        <w:jc w:val="both"/>
        <w:rPr>
          <w:rFonts w:cstheme="minorHAnsi"/>
          <w:bCs/>
          <w:sz w:val="24"/>
          <w:szCs w:val="24"/>
        </w:rPr>
      </w:pPr>
    </w:p>
    <w:p w14:paraId="1713DC4F" w14:textId="7B31C17B" w:rsidR="00684B03" w:rsidRPr="00E137D3" w:rsidRDefault="00317EBC" w:rsidP="00E137D3">
      <w:pPr>
        <w:spacing w:after="0"/>
        <w:jc w:val="center"/>
        <w:rPr>
          <w:rFonts w:cstheme="minorHAnsi"/>
          <w:bCs/>
          <w:sz w:val="24"/>
          <w:szCs w:val="24"/>
        </w:rPr>
      </w:pPr>
      <w:r w:rsidRPr="00E137D3">
        <w:rPr>
          <w:rFonts w:cstheme="minorHAnsi"/>
          <w:bCs/>
          <w:sz w:val="24"/>
          <w:szCs w:val="24"/>
        </w:rPr>
        <w:lastRenderedPageBreak/>
        <w:t>Članak 1</w:t>
      </w:r>
      <w:r w:rsidR="004B2C2E">
        <w:rPr>
          <w:rFonts w:cstheme="minorHAnsi"/>
          <w:bCs/>
          <w:sz w:val="24"/>
          <w:szCs w:val="24"/>
        </w:rPr>
        <w:t>5</w:t>
      </w:r>
      <w:r w:rsidR="00684B03" w:rsidRPr="00E137D3">
        <w:rPr>
          <w:rFonts w:cstheme="minorHAnsi"/>
          <w:bCs/>
          <w:sz w:val="24"/>
          <w:szCs w:val="24"/>
        </w:rPr>
        <w:t>.</w:t>
      </w:r>
    </w:p>
    <w:p w14:paraId="6FF77DF7" w14:textId="1189027F" w:rsidR="0030117F" w:rsidRPr="00E137D3" w:rsidRDefault="00317EBC" w:rsidP="00E137D3">
      <w:pPr>
        <w:pStyle w:val="Odlomakpopisa"/>
        <w:numPr>
          <w:ilvl w:val="0"/>
          <w:numId w:val="12"/>
        </w:numPr>
        <w:spacing w:after="0"/>
        <w:ind w:left="426" w:hanging="426"/>
        <w:jc w:val="both"/>
        <w:rPr>
          <w:rFonts w:cstheme="minorHAnsi"/>
          <w:bCs/>
          <w:sz w:val="24"/>
          <w:szCs w:val="24"/>
        </w:rPr>
      </w:pPr>
      <w:r w:rsidRPr="00E137D3">
        <w:rPr>
          <w:rFonts w:cstheme="minorHAnsi"/>
          <w:bCs/>
          <w:sz w:val="24"/>
          <w:szCs w:val="24"/>
        </w:rPr>
        <w:t xml:space="preserve">Radni odnos </w:t>
      </w:r>
      <w:r w:rsidR="00684B03" w:rsidRPr="00E137D3">
        <w:rPr>
          <w:rFonts w:cstheme="minorHAnsi"/>
          <w:bCs/>
          <w:sz w:val="24"/>
          <w:szCs w:val="24"/>
        </w:rPr>
        <w:t xml:space="preserve">ne može zasnovati osoba koja je pravomoćno osuđena za neko od kaznenih djela </w:t>
      </w:r>
      <w:r w:rsidRPr="00E137D3">
        <w:rPr>
          <w:rFonts w:cstheme="minorHAnsi"/>
          <w:bCs/>
          <w:sz w:val="24"/>
          <w:szCs w:val="24"/>
        </w:rPr>
        <w:t xml:space="preserve">navedenih u članku 106. </w:t>
      </w:r>
      <w:r w:rsidR="00684B03" w:rsidRPr="00E137D3">
        <w:rPr>
          <w:rFonts w:cstheme="minorHAnsi"/>
          <w:bCs/>
          <w:sz w:val="24"/>
          <w:szCs w:val="24"/>
        </w:rPr>
        <w:t xml:space="preserve">Zakona o odgoju i obrazovanju u osnovnoj i srednjoj školi. </w:t>
      </w:r>
    </w:p>
    <w:p w14:paraId="04A86093" w14:textId="1CE3D2F5" w:rsidR="00317EBC" w:rsidRPr="00E137D3" w:rsidRDefault="00684B03" w:rsidP="00E137D3">
      <w:pPr>
        <w:pStyle w:val="Odlomakpopisa"/>
        <w:numPr>
          <w:ilvl w:val="0"/>
          <w:numId w:val="12"/>
        </w:numPr>
        <w:spacing w:after="0"/>
        <w:ind w:left="426" w:hanging="426"/>
        <w:jc w:val="both"/>
        <w:rPr>
          <w:rFonts w:cstheme="minorHAnsi"/>
          <w:bCs/>
          <w:sz w:val="24"/>
          <w:szCs w:val="24"/>
        </w:rPr>
      </w:pPr>
      <w:r w:rsidRPr="00E137D3">
        <w:rPr>
          <w:rFonts w:cstheme="minorHAnsi"/>
          <w:bCs/>
          <w:sz w:val="24"/>
          <w:szCs w:val="24"/>
        </w:rPr>
        <w:t>Ra</w:t>
      </w:r>
      <w:r w:rsidR="00317EBC" w:rsidRPr="00E137D3">
        <w:rPr>
          <w:rFonts w:cstheme="minorHAnsi"/>
          <w:bCs/>
          <w:sz w:val="24"/>
          <w:szCs w:val="24"/>
        </w:rPr>
        <w:t>dni odnos ne može zasnovati o</w:t>
      </w:r>
      <w:r w:rsidRPr="00E137D3">
        <w:rPr>
          <w:rFonts w:cstheme="minorHAnsi"/>
          <w:bCs/>
          <w:sz w:val="24"/>
          <w:szCs w:val="24"/>
        </w:rPr>
        <w:t>soba protiv koje se vodi kazneni postupak za neko od kaznenih iz stavka 1. ovoga članka.</w:t>
      </w:r>
    </w:p>
    <w:p w14:paraId="4A8D93FC" w14:textId="1BFFB6E3" w:rsidR="00317EBC" w:rsidRPr="00E137D3" w:rsidRDefault="00317EBC" w:rsidP="00E137D3">
      <w:pPr>
        <w:pStyle w:val="Odlomakpopisa"/>
        <w:numPr>
          <w:ilvl w:val="0"/>
          <w:numId w:val="12"/>
        </w:numPr>
        <w:spacing w:after="0"/>
        <w:ind w:left="426" w:hanging="426"/>
        <w:jc w:val="both"/>
        <w:rPr>
          <w:rFonts w:cstheme="minorHAnsi"/>
          <w:bCs/>
          <w:sz w:val="24"/>
          <w:szCs w:val="24"/>
        </w:rPr>
      </w:pPr>
      <w:r w:rsidRPr="00E137D3">
        <w:rPr>
          <w:rFonts w:cstheme="minorHAnsi"/>
          <w:bCs/>
          <w:w w:val="105"/>
          <w:sz w:val="24"/>
          <w:szCs w:val="24"/>
        </w:rPr>
        <w:t>Ako</w:t>
      </w:r>
      <w:r w:rsidRPr="00E137D3">
        <w:rPr>
          <w:rFonts w:cstheme="minorHAnsi"/>
          <w:bCs/>
          <w:spacing w:val="-5"/>
          <w:w w:val="105"/>
          <w:sz w:val="24"/>
          <w:szCs w:val="24"/>
        </w:rPr>
        <w:t xml:space="preserve"> </w:t>
      </w:r>
      <w:r w:rsidRPr="00E137D3">
        <w:rPr>
          <w:rFonts w:cstheme="minorHAnsi"/>
          <w:bCs/>
          <w:w w:val="105"/>
          <w:sz w:val="24"/>
          <w:szCs w:val="24"/>
        </w:rPr>
        <w:t>osoba</w:t>
      </w:r>
      <w:r w:rsidRPr="00E137D3">
        <w:rPr>
          <w:rFonts w:cstheme="minorHAnsi"/>
          <w:bCs/>
          <w:spacing w:val="-3"/>
          <w:w w:val="105"/>
          <w:sz w:val="24"/>
          <w:szCs w:val="24"/>
        </w:rPr>
        <w:t xml:space="preserve"> </w:t>
      </w:r>
      <w:r w:rsidRPr="00E137D3">
        <w:rPr>
          <w:rFonts w:cstheme="minorHAnsi"/>
          <w:bCs/>
          <w:w w:val="105"/>
          <w:sz w:val="24"/>
          <w:szCs w:val="24"/>
        </w:rPr>
        <w:t>u</w:t>
      </w:r>
      <w:r w:rsidRPr="00E137D3">
        <w:rPr>
          <w:rFonts w:cstheme="minorHAnsi"/>
          <w:bCs/>
          <w:spacing w:val="-15"/>
          <w:w w:val="105"/>
          <w:sz w:val="24"/>
          <w:szCs w:val="24"/>
        </w:rPr>
        <w:t xml:space="preserve"> </w:t>
      </w:r>
      <w:r w:rsidRPr="00E137D3">
        <w:rPr>
          <w:rFonts w:cstheme="minorHAnsi"/>
          <w:bCs/>
          <w:w w:val="105"/>
          <w:sz w:val="24"/>
          <w:szCs w:val="24"/>
        </w:rPr>
        <w:t>radnom odnosu</w:t>
      </w:r>
      <w:r w:rsidRPr="00E137D3">
        <w:rPr>
          <w:rFonts w:cstheme="minorHAnsi"/>
          <w:bCs/>
          <w:spacing w:val="-4"/>
          <w:w w:val="105"/>
          <w:sz w:val="24"/>
          <w:szCs w:val="24"/>
        </w:rPr>
        <w:t xml:space="preserve"> </w:t>
      </w:r>
      <w:r w:rsidRPr="00E137D3">
        <w:rPr>
          <w:rFonts w:cstheme="minorHAnsi"/>
          <w:bCs/>
          <w:w w:val="105"/>
          <w:sz w:val="24"/>
          <w:szCs w:val="24"/>
        </w:rPr>
        <w:t>bude</w:t>
      </w:r>
      <w:r w:rsidRPr="00E137D3">
        <w:rPr>
          <w:rFonts w:cstheme="minorHAnsi"/>
          <w:bCs/>
          <w:spacing w:val="-6"/>
          <w:w w:val="105"/>
          <w:sz w:val="24"/>
          <w:szCs w:val="24"/>
        </w:rPr>
        <w:t xml:space="preserve"> </w:t>
      </w:r>
      <w:r w:rsidRPr="00E137D3">
        <w:rPr>
          <w:rFonts w:cstheme="minorHAnsi"/>
          <w:bCs/>
          <w:w w:val="105"/>
          <w:sz w:val="24"/>
          <w:szCs w:val="24"/>
        </w:rPr>
        <w:t>pravomoćno</w:t>
      </w:r>
      <w:r w:rsidRPr="00E137D3">
        <w:rPr>
          <w:rFonts w:cstheme="minorHAnsi"/>
          <w:bCs/>
          <w:spacing w:val="4"/>
          <w:w w:val="105"/>
          <w:sz w:val="24"/>
          <w:szCs w:val="24"/>
        </w:rPr>
        <w:t xml:space="preserve"> </w:t>
      </w:r>
      <w:r w:rsidRPr="00E137D3">
        <w:rPr>
          <w:rFonts w:cstheme="minorHAnsi"/>
          <w:bCs/>
          <w:w w:val="105"/>
          <w:sz w:val="24"/>
          <w:szCs w:val="24"/>
        </w:rPr>
        <w:t>osuđena</w:t>
      </w:r>
      <w:r w:rsidRPr="00E137D3">
        <w:rPr>
          <w:rFonts w:cstheme="minorHAnsi"/>
          <w:bCs/>
          <w:spacing w:val="4"/>
          <w:w w:val="105"/>
          <w:sz w:val="24"/>
          <w:szCs w:val="24"/>
        </w:rPr>
        <w:t xml:space="preserve"> </w:t>
      </w:r>
      <w:r w:rsidRPr="00E137D3">
        <w:rPr>
          <w:rFonts w:cstheme="minorHAnsi"/>
          <w:bCs/>
          <w:w w:val="105"/>
          <w:sz w:val="24"/>
          <w:szCs w:val="24"/>
        </w:rPr>
        <w:t>za</w:t>
      </w:r>
      <w:r w:rsidRPr="00E137D3">
        <w:rPr>
          <w:rFonts w:cstheme="minorHAnsi"/>
          <w:bCs/>
          <w:spacing w:val="-6"/>
          <w:w w:val="105"/>
          <w:sz w:val="24"/>
          <w:szCs w:val="24"/>
        </w:rPr>
        <w:t xml:space="preserve"> </w:t>
      </w:r>
      <w:r w:rsidRPr="00E137D3">
        <w:rPr>
          <w:rFonts w:cstheme="minorHAnsi"/>
          <w:bCs/>
          <w:w w:val="105"/>
          <w:sz w:val="24"/>
          <w:szCs w:val="24"/>
        </w:rPr>
        <w:t>neko</w:t>
      </w:r>
      <w:r w:rsidRPr="00E137D3">
        <w:rPr>
          <w:rFonts w:cstheme="minorHAnsi"/>
          <w:bCs/>
          <w:spacing w:val="-5"/>
          <w:w w:val="105"/>
          <w:sz w:val="24"/>
          <w:szCs w:val="24"/>
        </w:rPr>
        <w:t xml:space="preserve"> </w:t>
      </w:r>
      <w:r w:rsidRPr="00E137D3">
        <w:rPr>
          <w:rFonts w:cstheme="minorHAnsi"/>
          <w:bCs/>
          <w:w w:val="105"/>
          <w:sz w:val="24"/>
          <w:szCs w:val="24"/>
        </w:rPr>
        <w:t>od</w:t>
      </w:r>
      <w:r w:rsidRPr="00E137D3">
        <w:rPr>
          <w:rFonts w:cstheme="minorHAnsi"/>
          <w:bCs/>
          <w:spacing w:val="-15"/>
          <w:w w:val="105"/>
          <w:sz w:val="24"/>
          <w:szCs w:val="24"/>
        </w:rPr>
        <w:t xml:space="preserve"> </w:t>
      </w:r>
      <w:r w:rsidRPr="00E137D3">
        <w:rPr>
          <w:rFonts w:cstheme="minorHAnsi"/>
          <w:bCs/>
          <w:w w:val="105"/>
          <w:sz w:val="24"/>
          <w:szCs w:val="24"/>
        </w:rPr>
        <w:t xml:space="preserve">kaznenih djela iz članka </w:t>
      </w:r>
      <w:r w:rsidRPr="00E137D3">
        <w:rPr>
          <w:rFonts w:cstheme="minorHAnsi"/>
          <w:bCs/>
          <w:spacing w:val="-5"/>
          <w:w w:val="105"/>
          <w:sz w:val="24"/>
          <w:szCs w:val="24"/>
        </w:rPr>
        <w:t xml:space="preserve">106. Zakona o odgoju i obrazovanju u osnovnoj i srednjoj školi, </w:t>
      </w:r>
      <w:r w:rsidRPr="00E137D3">
        <w:rPr>
          <w:rFonts w:cstheme="minorHAnsi"/>
          <w:bCs/>
          <w:w w:val="105"/>
          <w:sz w:val="24"/>
          <w:szCs w:val="24"/>
        </w:rPr>
        <w:t>škola će otkazati ugovor o radu bez obveze poštivanja propisanog ili ugovorenog otkaznog roka izv</w:t>
      </w:r>
      <w:r w:rsidR="005C0782" w:rsidRPr="00E137D3">
        <w:rPr>
          <w:rFonts w:cstheme="minorHAnsi"/>
          <w:bCs/>
          <w:w w:val="105"/>
          <w:sz w:val="24"/>
          <w:szCs w:val="24"/>
        </w:rPr>
        <w:t>anrednim otkazom ugovora o radu</w:t>
      </w:r>
      <w:r w:rsidRPr="00E137D3">
        <w:rPr>
          <w:rFonts w:cstheme="minorHAnsi"/>
          <w:bCs/>
          <w:w w:val="105"/>
          <w:sz w:val="24"/>
          <w:szCs w:val="24"/>
        </w:rPr>
        <w:t xml:space="preserve">, u roku od 15 dana od dana saznanja za pravomoćnu odluku, a po proteku toga roka redovitim otkazom ugovora o radu uvjetovanim skrivljenim ponašanjem radnika u kojem će slučaju </w:t>
      </w:r>
      <w:r w:rsidRPr="00E137D3">
        <w:rPr>
          <w:rFonts w:cstheme="minorHAnsi"/>
          <w:bCs/>
          <w:spacing w:val="-5"/>
          <w:w w:val="105"/>
          <w:sz w:val="24"/>
          <w:szCs w:val="24"/>
        </w:rPr>
        <w:t xml:space="preserve">poslodavac, </w:t>
      </w:r>
      <w:r w:rsidRPr="00E137D3">
        <w:rPr>
          <w:rFonts w:cstheme="minorHAnsi"/>
          <w:bCs/>
          <w:w w:val="105"/>
          <w:sz w:val="24"/>
          <w:szCs w:val="24"/>
        </w:rPr>
        <w:t xml:space="preserve">istodobno uz otkazivanje ugovora </w:t>
      </w:r>
      <w:r w:rsidR="005C0782" w:rsidRPr="00E137D3">
        <w:rPr>
          <w:rFonts w:cstheme="minorHAnsi"/>
          <w:bCs/>
          <w:w w:val="105"/>
          <w:sz w:val="24"/>
          <w:szCs w:val="24"/>
        </w:rPr>
        <w:t xml:space="preserve">o radu, od radnika zahtijevati </w:t>
      </w:r>
      <w:r w:rsidRPr="00E137D3">
        <w:rPr>
          <w:rFonts w:cstheme="minorHAnsi"/>
          <w:bCs/>
          <w:w w:val="105"/>
          <w:sz w:val="24"/>
          <w:szCs w:val="24"/>
        </w:rPr>
        <w:t>da odmah</w:t>
      </w:r>
      <w:r w:rsidRPr="00E137D3">
        <w:rPr>
          <w:rFonts w:cstheme="minorHAnsi"/>
          <w:bCs/>
          <w:spacing w:val="-14"/>
          <w:w w:val="105"/>
          <w:sz w:val="24"/>
          <w:szCs w:val="24"/>
        </w:rPr>
        <w:t xml:space="preserve"> </w:t>
      </w:r>
      <w:r w:rsidRPr="00E137D3">
        <w:rPr>
          <w:rFonts w:cstheme="minorHAnsi"/>
          <w:bCs/>
          <w:w w:val="105"/>
          <w:sz w:val="24"/>
          <w:szCs w:val="24"/>
        </w:rPr>
        <w:t>prestane</w:t>
      </w:r>
      <w:r w:rsidRPr="00E137D3">
        <w:rPr>
          <w:rFonts w:cstheme="minorHAnsi"/>
          <w:bCs/>
          <w:spacing w:val="-14"/>
          <w:w w:val="105"/>
          <w:sz w:val="24"/>
          <w:szCs w:val="24"/>
        </w:rPr>
        <w:t xml:space="preserve"> </w:t>
      </w:r>
      <w:r w:rsidRPr="00E137D3">
        <w:rPr>
          <w:rFonts w:cstheme="minorHAnsi"/>
          <w:bCs/>
          <w:w w:val="105"/>
          <w:sz w:val="24"/>
          <w:szCs w:val="24"/>
        </w:rPr>
        <w:t>raditi</w:t>
      </w:r>
      <w:r w:rsidRPr="00E137D3">
        <w:rPr>
          <w:rFonts w:cstheme="minorHAnsi"/>
          <w:bCs/>
          <w:spacing w:val="-16"/>
          <w:w w:val="105"/>
          <w:sz w:val="24"/>
          <w:szCs w:val="24"/>
        </w:rPr>
        <w:t xml:space="preserve"> </w:t>
      </w:r>
      <w:r w:rsidRPr="00E137D3">
        <w:rPr>
          <w:rFonts w:cstheme="minorHAnsi"/>
          <w:bCs/>
          <w:w w:val="105"/>
          <w:sz w:val="24"/>
          <w:szCs w:val="24"/>
        </w:rPr>
        <w:t>tijekom</w:t>
      </w:r>
      <w:r w:rsidRPr="00E137D3">
        <w:rPr>
          <w:rFonts w:cstheme="minorHAnsi"/>
          <w:bCs/>
          <w:spacing w:val="-6"/>
          <w:w w:val="105"/>
          <w:sz w:val="24"/>
          <w:szCs w:val="24"/>
        </w:rPr>
        <w:t xml:space="preserve"> </w:t>
      </w:r>
      <w:r w:rsidRPr="00E137D3">
        <w:rPr>
          <w:rFonts w:cstheme="minorHAnsi"/>
          <w:bCs/>
          <w:w w:val="105"/>
          <w:sz w:val="24"/>
          <w:szCs w:val="24"/>
        </w:rPr>
        <w:t>otkaznog</w:t>
      </w:r>
      <w:r w:rsidRPr="00E137D3">
        <w:rPr>
          <w:rFonts w:cstheme="minorHAnsi"/>
          <w:bCs/>
          <w:spacing w:val="-7"/>
          <w:w w:val="105"/>
          <w:sz w:val="24"/>
          <w:szCs w:val="24"/>
        </w:rPr>
        <w:t xml:space="preserve"> </w:t>
      </w:r>
      <w:r w:rsidRPr="00E137D3">
        <w:rPr>
          <w:rFonts w:cstheme="minorHAnsi"/>
          <w:bCs/>
          <w:w w:val="105"/>
          <w:sz w:val="24"/>
          <w:szCs w:val="24"/>
        </w:rPr>
        <w:t>roka.</w:t>
      </w:r>
    </w:p>
    <w:p w14:paraId="3473074F" w14:textId="77777777" w:rsidR="00317EBC" w:rsidRPr="00E137D3" w:rsidRDefault="005C0782" w:rsidP="00E137D3">
      <w:pPr>
        <w:pStyle w:val="Odlomakpopisa"/>
        <w:numPr>
          <w:ilvl w:val="0"/>
          <w:numId w:val="12"/>
        </w:numPr>
        <w:spacing w:after="0"/>
        <w:ind w:left="426" w:hanging="426"/>
        <w:jc w:val="both"/>
        <w:rPr>
          <w:rFonts w:cstheme="minorHAnsi"/>
          <w:bCs/>
          <w:sz w:val="24"/>
          <w:szCs w:val="24"/>
        </w:rPr>
      </w:pPr>
      <w:r w:rsidRPr="00E137D3">
        <w:rPr>
          <w:rFonts w:cstheme="minorHAnsi"/>
          <w:bCs/>
          <w:sz w:val="24"/>
          <w:szCs w:val="24"/>
        </w:rPr>
        <w:t>Ako š</w:t>
      </w:r>
      <w:r w:rsidR="00317EBC" w:rsidRPr="00E137D3">
        <w:rPr>
          <w:rFonts w:cstheme="minorHAnsi"/>
          <w:bCs/>
          <w:sz w:val="24"/>
          <w:szCs w:val="24"/>
        </w:rPr>
        <w:t>kola kao poslodavac sazna da je protiv osob</w:t>
      </w:r>
      <w:r w:rsidRPr="00E137D3">
        <w:rPr>
          <w:rFonts w:cstheme="minorHAnsi"/>
          <w:bCs/>
          <w:sz w:val="24"/>
          <w:szCs w:val="24"/>
        </w:rPr>
        <w:t xml:space="preserve">e  u  radnom  odnosu  </w:t>
      </w:r>
      <w:r w:rsidR="00317EBC" w:rsidRPr="00E137D3">
        <w:rPr>
          <w:rFonts w:cstheme="minorHAnsi"/>
          <w:bCs/>
          <w:sz w:val="24"/>
          <w:szCs w:val="24"/>
        </w:rPr>
        <w:t xml:space="preserve">pokrenut i vodi se kazneni postupak za </w:t>
      </w:r>
      <w:r w:rsidRPr="00E137D3">
        <w:rPr>
          <w:rFonts w:cstheme="minorHAnsi"/>
          <w:bCs/>
          <w:sz w:val="24"/>
          <w:szCs w:val="24"/>
        </w:rPr>
        <w:t>neko od kaznenih djela iz članka 106. Zakona o odgoju i obrazovanju u osnovnoj i srednjoj školi</w:t>
      </w:r>
      <w:r w:rsidR="00317EBC" w:rsidRPr="00E137D3">
        <w:rPr>
          <w:rFonts w:cstheme="minorHAnsi"/>
          <w:bCs/>
          <w:spacing w:val="-3"/>
          <w:sz w:val="24"/>
          <w:szCs w:val="24"/>
        </w:rPr>
        <w:t xml:space="preserve">, </w:t>
      </w:r>
      <w:r w:rsidR="00317EBC" w:rsidRPr="00E137D3">
        <w:rPr>
          <w:rFonts w:cstheme="minorHAnsi"/>
          <w:bCs/>
          <w:sz w:val="24"/>
          <w:szCs w:val="24"/>
        </w:rPr>
        <w:t>udaljit će osobu od obavljanja poslova do obustave kaznenog postupka, odnosno najduže do pravomoćnosti suds</w:t>
      </w:r>
      <w:r w:rsidRPr="00E137D3">
        <w:rPr>
          <w:rFonts w:cstheme="minorHAnsi"/>
          <w:bCs/>
          <w:sz w:val="24"/>
          <w:szCs w:val="24"/>
        </w:rPr>
        <w:t>ke presude, uz pravo na naknadu plaće u visini</w:t>
      </w:r>
      <w:r w:rsidR="00317EBC" w:rsidRPr="00E137D3">
        <w:rPr>
          <w:rFonts w:cstheme="minorHAnsi"/>
          <w:bCs/>
          <w:sz w:val="24"/>
          <w:szCs w:val="24"/>
        </w:rPr>
        <w:t xml:space="preserve"> dvije trećine prosječne </w:t>
      </w:r>
      <w:r w:rsidRPr="00E137D3">
        <w:rPr>
          <w:rFonts w:cstheme="minorHAnsi"/>
          <w:bCs/>
          <w:spacing w:val="-3"/>
          <w:sz w:val="24"/>
          <w:szCs w:val="24"/>
        </w:rPr>
        <w:t>mjesečne plaće</w:t>
      </w:r>
      <w:r w:rsidR="00317EBC" w:rsidRPr="00E137D3">
        <w:rPr>
          <w:rFonts w:cstheme="minorHAnsi"/>
          <w:bCs/>
          <w:sz w:val="24"/>
          <w:szCs w:val="24"/>
        </w:rPr>
        <w:t xml:space="preserve"> koju je osobe ostvarila u tri mjeseca prije udaljenja  od obavljanj</w:t>
      </w:r>
      <w:r w:rsidRPr="00E137D3">
        <w:rPr>
          <w:rFonts w:cstheme="minorHAnsi"/>
          <w:bCs/>
          <w:sz w:val="24"/>
          <w:szCs w:val="24"/>
        </w:rPr>
        <w:t xml:space="preserve">a </w:t>
      </w:r>
      <w:r w:rsidR="00317EBC" w:rsidRPr="00E137D3">
        <w:rPr>
          <w:rFonts w:cstheme="minorHAnsi"/>
          <w:bCs/>
          <w:sz w:val="24"/>
          <w:szCs w:val="24"/>
        </w:rPr>
        <w:t>poslova.</w:t>
      </w:r>
    </w:p>
    <w:p w14:paraId="3BEC3698" w14:textId="77777777" w:rsidR="00317EBC" w:rsidRPr="00E137D3" w:rsidRDefault="00317EBC" w:rsidP="00E137D3">
      <w:pPr>
        <w:pStyle w:val="Tijeloteksta"/>
        <w:kinsoku w:val="0"/>
        <w:overflowPunct w:val="0"/>
        <w:spacing w:after="0"/>
        <w:jc w:val="both"/>
        <w:rPr>
          <w:rFonts w:cstheme="minorHAnsi"/>
          <w:bCs/>
          <w:sz w:val="24"/>
          <w:szCs w:val="24"/>
        </w:rPr>
      </w:pPr>
    </w:p>
    <w:p w14:paraId="6FF73756" w14:textId="703A6E61" w:rsidR="00104AB9" w:rsidRPr="00E137D3" w:rsidRDefault="00104AB9" w:rsidP="00E137D3">
      <w:pPr>
        <w:pStyle w:val="Tijeloteksta"/>
        <w:kinsoku w:val="0"/>
        <w:overflowPunct w:val="0"/>
        <w:spacing w:after="0"/>
        <w:jc w:val="center"/>
        <w:rPr>
          <w:rFonts w:cstheme="minorHAnsi"/>
          <w:bCs/>
          <w:sz w:val="24"/>
          <w:szCs w:val="24"/>
        </w:rPr>
      </w:pPr>
      <w:r w:rsidRPr="00E137D3">
        <w:rPr>
          <w:rFonts w:cstheme="minorHAnsi"/>
          <w:bCs/>
          <w:sz w:val="24"/>
          <w:szCs w:val="24"/>
        </w:rPr>
        <w:t>Članak 1</w:t>
      </w:r>
      <w:r w:rsidR="00B70BB1">
        <w:rPr>
          <w:rFonts w:cstheme="minorHAnsi"/>
          <w:bCs/>
          <w:sz w:val="24"/>
          <w:szCs w:val="24"/>
        </w:rPr>
        <w:t>6</w:t>
      </w:r>
      <w:r w:rsidRPr="00E137D3">
        <w:rPr>
          <w:rFonts w:cstheme="minorHAnsi"/>
          <w:bCs/>
          <w:sz w:val="24"/>
          <w:szCs w:val="24"/>
        </w:rPr>
        <w:t>.</w:t>
      </w:r>
    </w:p>
    <w:p w14:paraId="7A12E170" w14:textId="3293F5A1" w:rsidR="00104AB9" w:rsidRPr="00E137D3" w:rsidRDefault="00104AB9" w:rsidP="00E137D3">
      <w:pPr>
        <w:pStyle w:val="Tijeloteksta"/>
        <w:numPr>
          <w:ilvl w:val="0"/>
          <w:numId w:val="13"/>
        </w:numPr>
        <w:kinsoku w:val="0"/>
        <w:overflowPunct w:val="0"/>
        <w:spacing w:after="0"/>
        <w:ind w:left="426" w:hanging="426"/>
        <w:jc w:val="both"/>
        <w:rPr>
          <w:rFonts w:cstheme="minorHAnsi"/>
          <w:bCs/>
          <w:sz w:val="24"/>
          <w:szCs w:val="24"/>
        </w:rPr>
      </w:pPr>
      <w:r w:rsidRPr="00E137D3">
        <w:rPr>
          <w:rFonts w:cstheme="minorHAnsi"/>
          <w:bCs/>
          <w:sz w:val="24"/>
          <w:szCs w:val="24"/>
        </w:rPr>
        <w:t>Radni odnos zasniva se sklapanjem ugovora o radu koji mora sadržavati najmanje elemente propisne Zakonom o radu.</w:t>
      </w:r>
    </w:p>
    <w:p w14:paraId="415F87FD" w14:textId="72135023" w:rsidR="00104AB9" w:rsidRPr="00E137D3" w:rsidRDefault="00104AB9" w:rsidP="00E137D3">
      <w:pPr>
        <w:pStyle w:val="Tijeloteksta"/>
        <w:numPr>
          <w:ilvl w:val="0"/>
          <w:numId w:val="13"/>
        </w:numPr>
        <w:kinsoku w:val="0"/>
        <w:overflowPunct w:val="0"/>
        <w:spacing w:after="0"/>
        <w:ind w:left="426" w:hanging="426"/>
        <w:jc w:val="both"/>
        <w:rPr>
          <w:rFonts w:cstheme="minorHAnsi"/>
          <w:bCs/>
          <w:sz w:val="24"/>
          <w:szCs w:val="24"/>
        </w:rPr>
      </w:pPr>
      <w:r w:rsidRPr="00E137D3">
        <w:rPr>
          <w:rFonts w:cstheme="minorHAnsi"/>
          <w:bCs/>
          <w:sz w:val="24"/>
          <w:szCs w:val="24"/>
        </w:rPr>
        <w:t>Radnik stupa na rad prvog dana određenog ugovorom o radu.</w:t>
      </w:r>
    </w:p>
    <w:p w14:paraId="08F0C9F5" w14:textId="763EE9EC" w:rsidR="00104AB9" w:rsidRPr="00E137D3" w:rsidRDefault="00104AB9" w:rsidP="00E137D3">
      <w:pPr>
        <w:pStyle w:val="Tijeloteksta"/>
        <w:numPr>
          <w:ilvl w:val="0"/>
          <w:numId w:val="13"/>
        </w:numPr>
        <w:kinsoku w:val="0"/>
        <w:overflowPunct w:val="0"/>
        <w:spacing w:after="0"/>
        <w:ind w:left="426" w:hanging="426"/>
        <w:jc w:val="both"/>
        <w:rPr>
          <w:rFonts w:cstheme="minorHAnsi"/>
          <w:bCs/>
          <w:sz w:val="24"/>
          <w:szCs w:val="24"/>
        </w:rPr>
      </w:pPr>
      <w:r w:rsidRPr="00E137D3">
        <w:rPr>
          <w:rFonts w:cstheme="minorHAnsi"/>
          <w:bCs/>
          <w:sz w:val="24"/>
          <w:szCs w:val="24"/>
        </w:rPr>
        <w:t>Prilikom sklapanja ugovora o radu ravnatelj može od radnika tražiti samo podatke koji su u neposrednoj vezi s poslovima koje će radnik obavljati.</w:t>
      </w:r>
    </w:p>
    <w:p w14:paraId="188075B4" w14:textId="42B4DAD3" w:rsidR="00580BAB" w:rsidRPr="00E137D3" w:rsidRDefault="00580BAB" w:rsidP="00E137D3">
      <w:pPr>
        <w:pStyle w:val="Tijeloteksta"/>
        <w:numPr>
          <w:ilvl w:val="0"/>
          <w:numId w:val="13"/>
        </w:numPr>
        <w:kinsoku w:val="0"/>
        <w:overflowPunct w:val="0"/>
        <w:spacing w:after="0"/>
        <w:ind w:left="426" w:hanging="426"/>
        <w:jc w:val="both"/>
        <w:rPr>
          <w:rFonts w:cstheme="minorHAnsi"/>
          <w:bCs/>
          <w:sz w:val="24"/>
          <w:szCs w:val="24"/>
        </w:rPr>
      </w:pPr>
      <w:r w:rsidRPr="00E137D3">
        <w:rPr>
          <w:rFonts w:cstheme="minorHAnsi"/>
          <w:bCs/>
          <w:sz w:val="24"/>
          <w:szCs w:val="24"/>
        </w:rPr>
        <w:t>Prilikom sklapanja ugovora o radu i za vrijeme radnog odnosa, radnik je dužan obavijestiti ravnatelja o bolesti ili drugoj okolnosti koja ga onemogućuje ili bitno ometa u izvršavanju obveza preuzetih ugovorom o radu ili koja ugrožava život ili zdravlje osoba s kojima radnik dolazi u dodir.</w:t>
      </w:r>
    </w:p>
    <w:p w14:paraId="39933860" w14:textId="61552778" w:rsidR="00580BAB" w:rsidRPr="00E137D3" w:rsidRDefault="00580BAB" w:rsidP="00E137D3">
      <w:pPr>
        <w:pStyle w:val="Tijeloteksta"/>
        <w:numPr>
          <w:ilvl w:val="0"/>
          <w:numId w:val="13"/>
        </w:numPr>
        <w:kinsoku w:val="0"/>
        <w:overflowPunct w:val="0"/>
        <w:spacing w:after="0"/>
        <w:ind w:left="426" w:hanging="426"/>
        <w:jc w:val="both"/>
        <w:rPr>
          <w:rFonts w:cstheme="minorHAnsi"/>
          <w:bCs/>
          <w:sz w:val="24"/>
          <w:szCs w:val="24"/>
        </w:rPr>
      </w:pPr>
      <w:r w:rsidRPr="00E137D3">
        <w:rPr>
          <w:rFonts w:cstheme="minorHAnsi"/>
          <w:bCs/>
          <w:sz w:val="24"/>
          <w:szCs w:val="24"/>
        </w:rPr>
        <w:t>U slučaju da radnik uskrati obavijest o bolesti ili drugoj okolnosti koja ga onemogućuje ili bitno ometa u izvršavanju obveza preuzetih ugovorom o radu ili koja ugrožava život ili zdravlje osoba s kojima radnik dolazi u dodir, radniku se može izvanredno otkazati ugovor o radu.</w:t>
      </w:r>
    </w:p>
    <w:p w14:paraId="290FA2BF" w14:textId="77777777" w:rsidR="00104AB9" w:rsidRPr="00E137D3" w:rsidRDefault="00104AB9" w:rsidP="00E137D3">
      <w:pPr>
        <w:pStyle w:val="Tijeloteksta"/>
        <w:kinsoku w:val="0"/>
        <w:overflowPunct w:val="0"/>
        <w:spacing w:after="0"/>
        <w:rPr>
          <w:rFonts w:cstheme="minorHAnsi"/>
          <w:bCs/>
          <w:sz w:val="24"/>
          <w:szCs w:val="24"/>
        </w:rPr>
      </w:pPr>
    </w:p>
    <w:p w14:paraId="57E32F1C" w14:textId="5B5A5CF1" w:rsidR="00580BAB" w:rsidRPr="00E137D3" w:rsidRDefault="00580BAB" w:rsidP="00E137D3">
      <w:pPr>
        <w:pStyle w:val="Tijeloteksta"/>
        <w:kinsoku w:val="0"/>
        <w:overflowPunct w:val="0"/>
        <w:spacing w:after="0"/>
        <w:jc w:val="center"/>
        <w:rPr>
          <w:rFonts w:cstheme="minorHAnsi"/>
          <w:bCs/>
          <w:sz w:val="24"/>
          <w:szCs w:val="24"/>
        </w:rPr>
      </w:pPr>
      <w:r w:rsidRPr="00E137D3">
        <w:rPr>
          <w:rFonts w:cstheme="minorHAnsi"/>
          <w:bCs/>
          <w:sz w:val="24"/>
          <w:szCs w:val="24"/>
        </w:rPr>
        <w:t>Članak 1</w:t>
      </w:r>
      <w:r w:rsidR="00B70BB1">
        <w:rPr>
          <w:rFonts w:cstheme="minorHAnsi"/>
          <w:bCs/>
          <w:sz w:val="24"/>
          <w:szCs w:val="24"/>
        </w:rPr>
        <w:t>7</w:t>
      </w:r>
      <w:r w:rsidRPr="00E137D3">
        <w:rPr>
          <w:rFonts w:cstheme="minorHAnsi"/>
          <w:bCs/>
          <w:sz w:val="24"/>
          <w:szCs w:val="24"/>
        </w:rPr>
        <w:t>.</w:t>
      </w:r>
    </w:p>
    <w:p w14:paraId="41C22A00" w14:textId="540EE944" w:rsidR="00E12F1E" w:rsidRDefault="00580BAB"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Ugovor o radu sklapa se u pravilu na neodređeno vrijeme i obvezuje radnika i školu dok ga jedna od navedenih ugovornih strana ne otkaže ili dok ne prestane na neki drugi način određen zakonskim propisima ili Kolektivnim ugovorom.</w:t>
      </w:r>
    </w:p>
    <w:p w14:paraId="5B17C3FF" w14:textId="77777777" w:rsidR="00B70BB1" w:rsidRPr="00E137D3" w:rsidRDefault="00B70BB1" w:rsidP="00E137D3">
      <w:pPr>
        <w:shd w:val="clear" w:color="auto" w:fill="FFFFFF"/>
        <w:spacing w:after="0"/>
        <w:jc w:val="both"/>
        <w:rPr>
          <w:rFonts w:cstheme="minorHAnsi"/>
          <w:bCs/>
          <w:sz w:val="24"/>
          <w:szCs w:val="24"/>
          <w:lang w:eastAsia="hr-HR"/>
        </w:rPr>
      </w:pPr>
    </w:p>
    <w:p w14:paraId="1716E667" w14:textId="3D8A981D" w:rsidR="00FC10FD" w:rsidRPr="00E137D3" w:rsidRDefault="00FC10FD" w:rsidP="00E137D3">
      <w:pPr>
        <w:shd w:val="clear" w:color="auto" w:fill="FFFFFF"/>
        <w:spacing w:after="0"/>
        <w:jc w:val="both"/>
        <w:rPr>
          <w:rFonts w:cstheme="minorHAnsi"/>
          <w:bCs/>
          <w:sz w:val="24"/>
          <w:szCs w:val="24"/>
          <w:lang w:eastAsia="hr-HR"/>
        </w:rPr>
      </w:pPr>
    </w:p>
    <w:p w14:paraId="50D21731" w14:textId="56B137EA" w:rsidR="0043117F" w:rsidRPr="00E137D3" w:rsidRDefault="0043117F"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lastRenderedPageBreak/>
        <w:t xml:space="preserve">Članak </w:t>
      </w:r>
      <w:r w:rsidR="00B70BB1">
        <w:rPr>
          <w:rFonts w:cstheme="minorHAnsi"/>
          <w:bCs/>
          <w:sz w:val="24"/>
          <w:szCs w:val="24"/>
          <w:lang w:eastAsia="hr-HR"/>
        </w:rPr>
        <w:t>18</w:t>
      </w:r>
      <w:r w:rsidRPr="00E137D3">
        <w:rPr>
          <w:rFonts w:cstheme="minorHAnsi"/>
          <w:bCs/>
          <w:sz w:val="24"/>
          <w:szCs w:val="24"/>
          <w:lang w:eastAsia="hr-HR"/>
        </w:rPr>
        <w:t>.</w:t>
      </w:r>
    </w:p>
    <w:p w14:paraId="26D0A0CC" w14:textId="24B036BF" w:rsidR="00580BAB" w:rsidRPr="00E137D3" w:rsidRDefault="00580BAB"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Ugovor o radu može se iznimno sklopiti na određeno vrijeme za zasnivanje radnog odnosa čiji je prestanak unaprije</w:t>
      </w:r>
      <w:r w:rsidR="0043117F" w:rsidRPr="00E137D3">
        <w:rPr>
          <w:rFonts w:cstheme="minorHAnsi"/>
          <w:bCs/>
          <w:sz w:val="24"/>
          <w:szCs w:val="24"/>
          <w:lang w:eastAsia="hr-HR"/>
        </w:rPr>
        <w:t xml:space="preserve">d utvrđen </w:t>
      </w:r>
      <w:r w:rsidR="00C25095" w:rsidRPr="00E137D3">
        <w:rPr>
          <w:rFonts w:cstheme="minorHAnsi"/>
          <w:bCs/>
          <w:sz w:val="24"/>
          <w:szCs w:val="24"/>
          <w:lang w:eastAsia="hr-HR"/>
        </w:rPr>
        <w:t>kada je zbog objektivnog razloga potreba za obavljanjem posla privremena</w:t>
      </w:r>
      <w:r w:rsidR="0043117F" w:rsidRPr="00E137D3">
        <w:rPr>
          <w:rFonts w:cstheme="minorHAnsi"/>
          <w:bCs/>
          <w:sz w:val="24"/>
          <w:szCs w:val="24"/>
          <w:lang w:eastAsia="hr-HR"/>
        </w:rPr>
        <w:t>.</w:t>
      </w:r>
    </w:p>
    <w:p w14:paraId="17310D57" w14:textId="77777777" w:rsidR="00C25095" w:rsidRPr="00E137D3" w:rsidRDefault="00C25095" w:rsidP="00E137D3">
      <w:pPr>
        <w:shd w:val="clear" w:color="auto" w:fill="FFFFFF"/>
        <w:spacing w:after="0"/>
        <w:jc w:val="both"/>
        <w:rPr>
          <w:rFonts w:cstheme="minorHAnsi"/>
          <w:bCs/>
          <w:sz w:val="24"/>
          <w:szCs w:val="24"/>
          <w:lang w:eastAsia="hr-HR"/>
        </w:rPr>
      </w:pPr>
    </w:p>
    <w:p w14:paraId="49C1523A" w14:textId="1A452687" w:rsidR="0043117F" w:rsidRPr="00E137D3" w:rsidRDefault="0043117F"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 xml:space="preserve">Članak </w:t>
      </w:r>
      <w:r w:rsidR="00B70BB1">
        <w:rPr>
          <w:rFonts w:cstheme="minorHAnsi"/>
          <w:bCs/>
          <w:sz w:val="24"/>
          <w:szCs w:val="24"/>
          <w:lang w:eastAsia="hr-HR"/>
        </w:rPr>
        <w:t>19</w:t>
      </w:r>
      <w:r w:rsidRPr="00E137D3">
        <w:rPr>
          <w:rFonts w:cstheme="minorHAnsi"/>
          <w:bCs/>
          <w:sz w:val="24"/>
          <w:szCs w:val="24"/>
          <w:lang w:eastAsia="hr-HR"/>
        </w:rPr>
        <w:t>.</w:t>
      </w:r>
    </w:p>
    <w:p w14:paraId="187C615A" w14:textId="2717BE70" w:rsidR="0043117F" w:rsidRPr="00E137D3" w:rsidRDefault="0043117F" w:rsidP="00E137D3">
      <w:pPr>
        <w:pStyle w:val="Odlomakpopisa"/>
        <w:numPr>
          <w:ilvl w:val="0"/>
          <w:numId w:val="14"/>
        </w:numPr>
        <w:spacing w:after="0"/>
        <w:ind w:left="426" w:hanging="426"/>
        <w:jc w:val="both"/>
        <w:rPr>
          <w:rFonts w:cstheme="minorHAnsi"/>
          <w:bCs/>
          <w:sz w:val="24"/>
          <w:szCs w:val="24"/>
        </w:rPr>
      </w:pPr>
      <w:r w:rsidRPr="00E137D3">
        <w:rPr>
          <w:rFonts w:cstheme="minorHAnsi"/>
          <w:bCs/>
          <w:sz w:val="24"/>
          <w:szCs w:val="24"/>
        </w:rPr>
        <w:t xml:space="preserve">Pri sklapanju ugovora o radu može se ugovoriti probni rad. </w:t>
      </w:r>
    </w:p>
    <w:p w14:paraId="54F18A41" w14:textId="721A03A1" w:rsidR="00C25095" w:rsidRPr="00B70BB1" w:rsidRDefault="00C25095" w:rsidP="00E137D3">
      <w:pPr>
        <w:pStyle w:val="Odlomakpopisa"/>
        <w:numPr>
          <w:ilvl w:val="0"/>
          <w:numId w:val="14"/>
        </w:numPr>
        <w:spacing w:after="0"/>
        <w:ind w:left="426" w:hanging="426"/>
        <w:jc w:val="both"/>
        <w:rPr>
          <w:rFonts w:cstheme="minorHAnsi"/>
          <w:bCs/>
          <w:sz w:val="24"/>
          <w:szCs w:val="24"/>
        </w:rPr>
      </w:pPr>
      <w:r w:rsidRPr="00B70BB1">
        <w:rPr>
          <w:rFonts w:cstheme="minorHAnsi"/>
          <w:bCs/>
          <w:sz w:val="24"/>
          <w:szCs w:val="24"/>
        </w:rPr>
        <w:t>Probni rad ne može se ugovoriti kada je radniku otkazan ugovor o radu i istodobno predloženo sklapanje ugovora o radu pod izmijenjenim uvjetima.</w:t>
      </w:r>
    </w:p>
    <w:p w14:paraId="76AF6AD8" w14:textId="389C9658" w:rsidR="0043117F" w:rsidRPr="00E137D3" w:rsidRDefault="0043117F" w:rsidP="00E137D3">
      <w:pPr>
        <w:pStyle w:val="Odlomakpopisa"/>
        <w:numPr>
          <w:ilvl w:val="0"/>
          <w:numId w:val="14"/>
        </w:numPr>
        <w:spacing w:after="0"/>
        <w:ind w:left="426" w:hanging="426"/>
        <w:jc w:val="both"/>
        <w:rPr>
          <w:rFonts w:cstheme="minorHAnsi"/>
          <w:bCs/>
          <w:sz w:val="24"/>
          <w:szCs w:val="24"/>
        </w:rPr>
      </w:pPr>
      <w:r w:rsidRPr="00E137D3">
        <w:rPr>
          <w:rFonts w:cstheme="minorHAnsi"/>
          <w:bCs/>
          <w:sz w:val="24"/>
          <w:szCs w:val="24"/>
        </w:rPr>
        <w:t>Probni rad ugovara se ugovorom o radu, a vrijeme trajanja utvrđuje se u skladu sa zakonskim   odredbama i odredbama Kolektivnog ugovora.</w:t>
      </w:r>
    </w:p>
    <w:p w14:paraId="42A2E6AA" w14:textId="54965489" w:rsidR="0043117F" w:rsidRPr="00E137D3" w:rsidRDefault="0043117F" w:rsidP="00E137D3">
      <w:pPr>
        <w:pStyle w:val="Odlomakpopisa"/>
        <w:numPr>
          <w:ilvl w:val="0"/>
          <w:numId w:val="14"/>
        </w:numPr>
        <w:spacing w:after="0"/>
        <w:ind w:left="426" w:hanging="426"/>
        <w:jc w:val="both"/>
        <w:rPr>
          <w:rFonts w:cstheme="minorHAnsi"/>
          <w:bCs/>
          <w:sz w:val="24"/>
          <w:szCs w:val="24"/>
        </w:rPr>
      </w:pPr>
      <w:r w:rsidRPr="00E137D3">
        <w:rPr>
          <w:rFonts w:cstheme="minorHAnsi"/>
          <w:bCs/>
          <w:sz w:val="24"/>
          <w:szCs w:val="24"/>
        </w:rPr>
        <w:t>Probni rad radnika prati ravnatelj, ovlaštena osoba ili povjerenstvo koje imenuje ravnatelj.</w:t>
      </w:r>
    </w:p>
    <w:p w14:paraId="7E77EDE2" w14:textId="77777777" w:rsidR="0043117F" w:rsidRPr="00E137D3" w:rsidRDefault="0043117F" w:rsidP="00E137D3">
      <w:pPr>
        <w:pStyle w:val="Odlomakpopisa"/>
        <w:numPr>
          <w:ilvl w:val="0"/>
          <w:numId w:val="14"/>
        </w:numPr>
        <w:spacing w:after="0"/>
        <w:ind w:left="426" w:hanging="426"/>
        <w:jc w:val="both"/>
        <w:rPr>
          <w:rFonts w:cstheme="minorHAnsi"/>
          <w:bCs/>
          <w:sz w:val="24"/>
          <w:szCs w:val="24"/>
        </w:rPr>
      </w:pPr>
      <w:r w:rsidRPr="00E137D3">
        <w:rPr>
          <w:rFonts w:cstheme="minorHAnsi"/>
          <w:bCs/>
          <w:sz w:val="24"/>
          <w:szCs w:val="24"/>
        </w:rPr>
        <w:t>Najkasnije zadnjeg dana probnog rada, ravnatelj, ovlaštena osoba ili povjerenstvo dužno je radnika izvijestiti o rezultatima probnog rada.</w:t>
      </w:r>
    </w:p>
    <w:p w14:paraId="59EDE70B" w14:textId="77777777" w:rsidR="0043117F" w:rsidRPr="00E137D3" w:rsidRDefault="0043117F" w:rsidP="00E137D3">
      <w:pPr>
        <w:spacing w:after="0"/>
        <w:jc w:val="both"/>
        <w:rPr>
          <w:rFonts w:cstheme="minorHAnsi"/>
          <w:bCs/>
          <w:sz w:val="24"/>
          <w:szCs w:val="24"/>
        </w:rPr>
      </w:pPr>
    </w:p>
    <w:p w14:paraId="16C57939" w14:textId="705B9988" w:rsidR="0043117F" w:rsidRPr="00E137D3" w:rsidRDefault="0043117F"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 xml:space="preserve">Članak </w:t>
      </w:r>
      <w:r w:rsidR="00B70BB1">
        <w:rPr>
          <w:rFonts w:cstheme="minorHAnsi"/>
          <w:bCs/>
          <w:sz w:val="24"/>
          <w:szCs w:val="24"/>
          <w:lang w:eastAsia="hr-HR"/>
        </w:rPr>
        <w:t>20</w:t>
      </w:r>
      <w:r w:rsidRPr="00E137D3">
        <w:rPr>
          <w:rFonts w:cstheme="minorHAnsi"/>
          <w:bCs/>
          <w:sz w:val="24"/>
          <w:szCs w:val="24"/>
          <w:lang w:eastAsia="hr-HR"/>
        </w:rPr>
        <w:t>.</w:t>
      </w:r>
    </w:p>
    <w:p w14:paraId="30C84C96" w14:textId="5E6212C3" w:rsidR="00580BAB" w:rsidRPr="00E137D3" w:rsidRDefault="0043117F" w:rsidP="00E137D3">
      <w:pPr>
        <w:pStyle w:val="Odlomakpopisa"/>
        <w:numPr>
          <w:ilvl w:val="0"/>
          <w:numId w:val="15"/>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 xml:space="preserve">Škola </w:t>
      </w:r>
      <w:r w:rsidR="00580BAB" w:rsidRPr="00E137D3">
        <w:rPr>
          <w:rFonts w:cstheme="minorHAnsi"/>
          <w:bCs/>
          <w:sz w:val="24"/>
          <w:szCs w:val="24"/>
          <w:lang w:eastAsia="hr-HR"/>
        </w:rPr>
        <w:t xml:space="preserve">snosi troškove </w:t>
      </w:r>
      <w:r w:rsidRPr="00E137D3">
        <w:rPr>
          <w:rFonts w:cstheme="minorHAnsi"/>
          <w:bCs/>
          <w:sz w:val="24"/>
          <w:szCs w:val="24"/>
          <w:lang w:eastAsia="hr-HR"/>
        </w:rPr>
        <w:t>redovnog liječničkog pregleda radnika sukladno odredbama Kolektivnog ugovora</w:t>
      </w:r>
      <w:r w:rsidR="00580BAB" w:rsidRPr="00E137D3">
        <w:rPr>
          <w:rFonts w:cstheme="minorHAnsi"/>
          <w:bCs/>
          <w:sz w:val="24"/>
          <w:szCs w:val="24"/>
          <w:lang w:eastAsia="hr-HR"/>
        </w:rPr>
        <w:t>.</w:t>
      </w:r>
    </w:p>
    <w:p w14:paraId="0F2ED7E8" w14:textId="77777777" w:rsidR="00580BAB" w:rsidRPr="00E137D3" w:rsidRDefault="00580BAB" w:rsidP="00E137D3">
      <w:pPr>
        <w:pStyle w:val="Odlomakpopisa"/>
        <w:numPr>
          <w:ilvl w:val="0"/>
          <w:numId w:val="15"/>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O privremenoj nesposobnosti za rad radnik je dužan odmah, odnosno čim mu to zdravstveno stanje</w:t>
      </w:r>
      <w:r w:rsidR="0043117F" w:rsidRPr="00E137D3">
        <w:rPr>
          <w:rFonts w:cstheme="minorHAnsi"/>
          <w:bCs/>
          <w:sz w:val="24"/>
          <w:szCs w:val="24"/>
          <w:lang w:eastAsia="hr-HR"/>
        </w:rPr>
        <w:t xml:space="preserve"> dopušta obavijestiti školu</w:t>
      </w:r>
      <w:r w:rsidRPr="00E137D3">
        <w:rPr>
          <w:rFonts w:cstheme="minorHAnsi"/>
          <w:bCs/>
          <w:sz w:val="24"/>
          <w:szCs w:val="24"/>
          <w:lang w:eastAsia="hr-HR"/>
        </w:rPr>
        <w:t xml:space="preserve">, a najkasnije u roku od tri </w:t>
      </w:r>
      <w:r w:rsidR="0043117F" w:rsidRPr="00E137D3">
        <w:rPr>
          <w:rFonts w:cstheme="minorHAnsi"/>
          <w:bCs/>
          <w:sz w:val="24"/>
          <w:szCs w:val="24"/>
          <w:lang w:eastAsia="hr-HR"/>
        </w:rPr>
        <w:t>dana dužan</w:t>
      </w:r>
      <w:r w:rsidRPr="00E137D3">
        <w:rPr>
          <w:rFonts w:cstheme="minorHAnsi"/>
          <w:bCs/>
          <w:sz w:val="24"/>
          <w:szCs w:val="24"/>
          <w:lang w:eastAsia="hr-HR"/>
        </w:rPr>
        <w:t xml:space="preserve"> je dostaviti liječničku potvrdu o privremenoj nesposobnosti za rad i njezinom očekivanom trajanju.</w:t>
      </w:r>
    </w:p>
    <w:p w14:paraId="131DA8B7" w14:textId="77777777" w:rsidR="0043117F" w:rsidRPr="00E137D3" w:rsidRDefault="0043117F" w:rsidP="00E137D3">
      <w:pPr>
        <w:shd w:val="clear" w:color="auto" w:fill="FFFFFF"/>
        <w:spacing w:after="0"/>
        <w:rPr>
          <w:rFonts w:cstheme="minorHAnsi"/>
          <w:bCs/>
          <w:sz w:val="24"/>
          <w:szCs w:val="24"/>
          <w:lang w:eastAsia="hr-HR"/>
        </w:rPr>
      </w:pPr>
    </w:p>
    <w:p w14:paraId="73DE2841" w14:textId="066D16CB" w:rsidR="0043117F" w:rsidRPr="00E137D3" w:rsidRDefault="0043117F"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2</w:t>
      </w:r>
      <w:r w:rsidR="002D4F38">
        <w:rPr>
          <w:rFonts w:cstheme="minorHAnsi"/>
          <w:bCs/>
          <w:sz w:val="24"/>
          <w:szCs w:val="24"/>
          <w:lang w:eastAsia="hr-HR"/>
        </w:rPr>
        <w:t>1</w:t>
      </w:r>
      <w:r w:rsidRPr="00E137D3">
        <w:rPr>
          <w:rFonts w:cstheme="minorHAnsi"/>
          <w:bCs/>
          <w:sz w:val="24"/>
          <w:szCs w:val="24"/>
          <w:lang w:eastAsia="hr-HR"/>
        </w:rPr>
        <w:t>.</w:t>
      </w:r>
    </w:p>
    <w:p w14:paraId="2CBB3329" w14:textId="22C855F1" w:rsidR="00C2599D" w:rsidRPr="00E137D3" w:rsidRDefault="00C2599D" w:rsidP="00E137D3">
      <w:pPr>
        <w:pStyle w:val="Odlomakpopisa"/>
        <w:numPr>
          <w:ilvl w:val="0"/>
          <w:numId w:val="16"/>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Nastavnici i stručni suradnici koji se prvi put zapošljavaju u zanimanju za koje su se školovali zasnivaju radni odnos kao pripravnici.</w:t>
      </w:r>
    </w:p>
    <w:p w14:paraId="24A674F4" w14:textId="51D2E261" w:rsidR="00C2599D" w:rsidRPr="002D4F38" w:rsidRDefault="00C2599D" w:rsidP="00E137D3">
      <w:pPr>
        <w:pStyle w:val="Odlomakpopisa"/>
        <w:numPr>
          <w:ilvl w:val="0"/>
          <w:numId w:val="16"/>
        </w:numPr>
        <w:shd w:val="clear" w:color="auto" w:fill="FFFFFF"/>
        <w:spacing w:after="0"/>
        <w:ind w:left="426" w:hanging="426"/>
        <w:jc w:val="both"/>
        <w:rPr>
          <w:rFonts w:cstheme="minorHAnsi"/>
          <w:bCs/>
          <w:sz w:val="24"/>
          <w:szCs w:val="24"/>
          <w:lang w:eastAsia="hr-HR"/>
        </w:rPr>
      </w:pPr>
      <w:r w:rsidRPr="002D4F38">
        <w:rPr>
          <w:rFonts w:cstheme="minorHAnsi"/>
          <w:bCs/>
          <w:sz w:val="24"/>
          <w:szCs w:val="24"/>
          <w:lang w:eastAsia="hr-HR"/>
        </w:rPr>
        <w:t>Pripravnički staž traje najdulje godinu dana nakon čega isti polaže stručni ispit.</w:t>
      </w:r>
    </w:p>
    <w:p w14:paraId="20E16BF1" w14:textId="00076D49" w:rsidR="00C2599D" w:rsidRPr="00E137D3" w:rsidRDefault="00C2599D" w:rsidP="00E137D3">
      <w:pPr>
        <w:pStyle w:val="Odlomakpopisa"/>
        <w:numPr>
          <w:ilvl w:val="0"/>
          <w:numId w:val="16"/>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Pripravniku koji ne položi stručni ispit škola, radi odnos prestaje istekom zadnjeg dana roka za polaganje stručnog ispita.</w:t>
      </w:r>
    </w:p>
    <w:p w14:paraId="02F6B1FB" w14:textId="77777777" w:rsidR="00684B03" w:rsidRPr="00E137D3" w:rsidRDefault="00C2599D" w:rsidP="00E137D3">
      <w:pPr>
        <w:pStyle w:val="Odlomakpopisa"/>
        <w:numPr>
          <w:ilvl w:val="0"/>
          <w:numId w:val="16"/>
        </w:numPr>
        <w:shd w:val="clear" w:color="auto" w:fill="FFFFFF"/>
        <w:spacing w:after="0"/>
        <w:ind w:left="426" w:hanging="426"/>
        <w:jc w:val="both"/>
        <w:rPr>
          <w:rFonts w:cstheme="minorHAnsi"/>
          <w:bCs/>
          <w:sz w:val="24"/>
          <w:szCs w:val="24"/>
          <w:lang w:eastAsia="hr-HR"/>
        </w:rPr>
      </w:pPr>
      <w:r w:rsidRPr="00E137D3">
        <w:rPr>
          <w:rFonts w:cstheme="minorHAnsi"/>
          <w:bCs/>
          <w:sz w:val="24"/>
          <w:szCs w:val="24"/>
        </w:rPr>
        <w:t>U</w:t>
      </w:r>
      <w:r w:rsidR="00684B03" w:rsidRPr="00E137D3">
        <w:rPr>
          <w:rFonts w:cstheme="minorHAnsi"/>
          <w:bCs/>
          <w:sz w:val="24"/>
          <w:szCs w:val="24"/>
        </w:rPr>
        <w:t xml:space="preserve"> slučaju privremene nesposobnosti pripravnika za rad, korištenja </w:t>
      </w:r>
      <w:proofErr w:type="spellStart"/>
      <w:r w:rsidR="00684B03" w:rsidRPr="00E137D3">
        <w:rPr>
          <w:rFonts w:cstheme="minorHAnsi"/>
          <w:bCs/>
          <w:sz w:val="24"/>
          <w:szCs w:val="24"/>
        </w:rPr>
        <w:t>rodiljnog</w:t>
      </w:r>
      <w:proofErr w:type="spellEnd"/>
      <w:r w:rsidR="00684B03" w:rsidRPr="00E137D3">
        <w:rPr>
          <w:rFonts w:cstheme="minorHAnsi"/>
          <w:bCs/>
          <w:sz w:val="24"/>
          <w:szCs w:val="24"/>
        </w:rPr>
        <w:t xml:space="preserve">, roditeljskog ili </w:t>
      </w:r>
      <w:proofErr w:type="spellStart"/>
      <w:r w:rsidR="00684B03" w:rsidRPr="00E137D3">
        <w:rPr>
          <w:rFonts w:cstheme="minorHAnsi"/>
          <w:bCs/>
          <w:sz w:val="24"/>
          <w:szCs w:val="24"/>
        </w:rPr>
        <w:t>posvojiteljskog</w:t>
      </w:r>
      <w:proofErr w:type="spellEnd"/>
      <w:r w:rsidR="00684B03" w:rsidRPr="00E137D3">
        <w:rPr>
          <w:rFonts w:cstheme="minorHAnsi"/>
          <w:bCs/>
          <w:sz w:val="24"/>
          <w:szCs w:val="24"/>
        </w:rPr>
        <w:t xml:space="preserve"> dopusta</w:t>
      </w:r>
      <w:r w:rsidRPr="00E137D3">
        <w:rPr>
          <w:rFonts w:cstheme="minorHAnsi"/>
          <w:bCs/>
          <w:sz w:val="24"/>
          <w:szCs w:val="24"/>
        </w:rPr>
        <w:t>, rok za polaganje stručnog ispita</w:t>
      </w:r>
      <w:r w:rsidR="00684B03" w:rsidRPr="00E137D3">
        <w:rPr>
          <w:rFonts w:cstheme="minorHAnsi"/>
          <w:bCs/>
          <w:sz w:val="24"/>
          <w:szCs w:val="24"/>
        </w:rPr>
        <w:t xml:space="preserve"> produžuje se za onoliko vr</w:t>
      </w:r>
      <w:r w:rsidRPr="00E137D3">
        <w:rPr>
          <w:rFonts w:cstheme="minorHAnsi"/>
          <w:bCs/>
          <w:sz w:val="24"/>
          <w:szCs w:val="24"/>
        </w:rPr>
        <w:t xml:space="preserve">emena koliko je trajala </w:t>
      </w:r>
      <w:r w:rsidR="00684B03" w:rsidRPr="00E137D3">
        <w:rPr>
          <w:rFonts w:cstheme="minorHAnsi"/>
          <w:bCs/>
          <w:sz w:val="24"/>
          <w:szCs w:val="24"/>
        </w:rPr>
        <w:t>privremena nesposobnost za rad.</w:t>
      </w:r>
    </w:p>
    <w:p w14:paraId="4D168ADA" w14:textId="77777777" w:rsidR="00BC62FC" w:rsidRPr="00E137D3" w:rsidRDefault="00BC62FC" w:rsidP="00E137D3">
      <w:pPr>
        <w:spacing w:after="0"/>
        <w:jc w:val="both"/>
        <w:rPr>
          <w:rFonts w:cstheme="minorHAnsi"/>
          <w:bCs/>
          <w:sz w:val="24"/>
          <w:szCs w:val="24"/>
        </w:rPr>
      </w:pPr>
    </w:p>
    <w:p w14:paraId="74D9AE87" w14:textId="5EE4C963" w:rsidR="00BC62FC" w:rsidRPr="00E137D3" w:rsidRDefault="00BC62FC" w:rsidP="00E137D3">
      <w:pPr>
        <w:spacing w:after="0"/>
        <w:jc w:val="center"/>
        <w:rPr>
          <w:rFonts w:cstheme="minorHAnsi"/>
          <w:bCs/>
          <w:sz w:val="24"/>
          <w:szCs w:val="24"/>
        </w:rPr>
      </w:pPr>
      <w:r w:rsidRPr="00E137D3">
        <w:rPr>
          <w:rFonts w:cstheme="minorHAnsi"/>
          <w:bCs/>
          <w:sz w:val="24"/>
          <w:szCs w:val="24"/>
        </w:rPr>
        <w:t>Članak 2</w:t>
      </w:r>
      <w:r w:rsidR="002D4F38">
        <w:rPr>
          <w:rFonts w:cstheme="minorHAnsi"/>
          <w:bCs/>
          <w:sz w:val="24"/>
          <w:szCs w:val="24"/>
        </w:rPr>
        <w:t>2</w:t>
      </w:r>
      <w:r w:rsidRPr="00E137D3">
        <w:rPr>
          <w:rFonts w:cstheme="minorHAnsi"/>
          <w:bCs/>
          <w:sz w:val="24"/>
          <w:szCs w:val="24"/>
        </w:rPr>
        <w:t>.</w:t>
      </w:r>
    </w:p>
    <w:p w14:paraId="5E096003" w14:textId="4D0FD2EB" w:rsidR="00684B03" w:rsidRPr="00E137D3" w:rsidRDefault="00684B03" w:rsidP="00E137D3">
      <w:pPr>
        <w:pStyle w:val="Odlomakpopisa"/>
        <w:numPr>
          <w:ilvl w:val="0"/>
          <w:numId w:val="17"/>
        </w:numPr>
        <w:spacing w:after="0"/>
        <w:ind w:left="426" w:hanging="426"/>
        <w:jc w:val="both"/>
        <w:rPr>
          <w:rFonts w:cstheme="minorHAnsi"/>
          <w:bCs/>
          <w:sz w:val="24"/>
          <w:szCs w:val="24"/>
        </w:rPr>
      </w:pPr>
      <w:r w:rsidRPr="00E137D3">
        <w:rPr>
          <w:rFonts w:cstheme="minorHAnsi"/>
          <w:bCs/>
          <w:sz w:val="24"/>
          <w:szCs w:val="24"/>
        </w:rPr>
        <w:t xml:space="preserve">Škola može primiti </w:t>
      </w:r>
      <w:r w:rsidR="00BC62FC" w:rsidRPr="00E137D3">
        <w:rPr>
          <w:rFonts w:cstheme="minorHAnsi"/>
          <w:bCs/>
          <w:sz w:val="24"/>
          <w:szCs w:val="24"/>
        </w:rPr>
        <w:t>radnika</w:t>
      </w:r>
      <w:r w:rsidRPr="00E137D3">
        <w:rPr>
          <w:rFonts w:cstheme="minorHAnsi"/>
          <w:bCs/>
          <w:sz w:val="24"/>
          <w:szCs w:val="24"/>
        </w:rPr>
        <w:t xml:space="preserve"> na stručno osposobljavanje bez zasnivanja </w:t>
      </w:r>
      <w:r w:rsidR="00BC62FC" w:rsidRPr="00E137D3">
        <w:rPr>
          <w:rFonts w:cstheme="minorHAnsi"/>
          <w:bCs/>
          <w:sz w:val="24"/>
          <w:szCs w:val="24"/>
        </w:rPr>
        <w:t>radnog odnosa</w:t>
      </w:r>
      <w:r w:rsidRPr="00E137D3">
        <w:rPr>
          <w:rFonts w:cstheme="minorHAnsi"/>
          <w:bCs/>
          <w:sz w:val="24"/>
          <w:szCs w:val="24"/>
        </w:rPr>
        <w:t xml:space="preserve">. </w:t>
      </w:r>
    </w:p>
    <w:p w14:paraId="28B52D61" w14:textId="1FA4EAFD" w:rsidR="00BC62FC" w:rsidRPr="00E137D3" w:rsidRDefault="00684B03" w:rsidP="00E137D3">
      <w:pPr>
        <w:pStyle w:val="Odlomakpopisa"/>
        <w:numPr>
          <w:ilvl w:val="0"/>
          <w:numId w:val="17"/>
        </w:numPr>
        <w:spacing w:after="0"/>
        <w:ind w:left="426" w:hanging="426"/>
        <w:jc w:val="both"/>
        <w:rPr>
          <w:rFonts w:cstheme="minorHAnsi"/>
          <w:bCs/>
          <w:sz w:val="24"/>
          <w:szCs w:val="24"/>
        </w:rPr>
      </w:pPr>
      <w:r w:rsidRPr="00E137D3">
        <w:rPr>
          <w:rFonts w:cstheme="minorHAnsi"/>
          <w:bCs/>
          <w:sz w:val="24"/>
          <w:szCs w:val="24"/>
        </w:rPr>
        <w:t xml:space="preserve">Stručno osposobljavanje za rad bez zasnivanja radnog odnosa </w:t>
      </w:r>
      <w:r w:rsidR="00BC62FC" w:rsidRPr="00E137D3">
        <w:rPr>
          <w:rFonts w:cstheme="minorHAnsi"/>
          <w:bCs/>
          <w:sz w:val="24"/>
          <w:szCs w:val="24"/>
        </w:rPr>
        <w:t>traje najduže koliko traje i pripravnički staž pripravnika.</w:t>
      </w:r>
    </w:p>
    <w:p w14:paraId="499AB75B" w14:textId="77777777" w:rsidR="00B933CD" w:rsidRPr="00E137D3" w:rsidRDefault="00684B03" w:rsidP="00E137D3">
      <w:pPr>
        <w:pStyle w:val="Odlomakpopisa"/>
        <w:numPr>
          <w:ilvl w:val="0"/>
          <w:numId w:val="17"/>
        </w:numPr>
        <w:spacing w:after="0"/>
        <w:ind w:left="426" w:hanging="426"/>
        <w:jc w:val="both"/>
        <w:rPr>
          <w:rFonts w:cstheme="minorHAnsi"/>
          <w:bCs/>
          <w:sz w:val="24"/>
          <w:szCs w:val="24"/>
        </w:rPr>
      </w:pPr>
      <w:r w:rsidRPr="00E137D3">
        <w:rPr>
          <w:rFonts w:cstheme="minorHAnsi"/>
          <w:bCs/>
          <w:sz w:val="24"/>
          <w:szCs w:val="24"/>
        </w:rPr>
        <w:t>S osobom koja se stručno ospo</w:t>
      </w:r>
      <w:r w:rsidR="00BC62FC" w:rsidRPr="00E137D3">
        <w:rPr>
          <w:rFonts w:cstheme="minorHAnsi"/>
          <w:bCs/>
          <w:sz w:val="24"/>
          <w:szCs w:val="24"/>
        </w:rPr>
        <w:t xml:space="preserve">sobljava za rad ravnatelj </w:t>
      </w:r>
      <w:r w:rsidRPr="00E137D3">
        <w:rPr>
          <w:rFonts w:cstheme="minorHAnsi"/>
          <w:bCs/>
          <w:sz w:val="24"/>
          <w:szCs w:val="24"/>
        </w:rPr>
        <w:t>sklapa pisani ugovor o stručnom osposobljavanju za rad bez z</w:t>
      </w:r>
      <w:r w:rsidR="00BC62FC" w:rsidRPr="00E137D3">
        <w:rPr>
          <w:rFonts w:cstheme="minorHAnsi"/>
          <w:bCs/>
          <w:sz w:val="24"/>
          <w:szCs w:val="24"/>
        </w:rPr>
        <w:t>asnivanja radnog odnosa kojim se uređuju</w:t>
      </w:r>
      <w:r w:rsidRPr="00E137D3">
        <w:rPr>
          <w:rFonts w:cstheme="minorHAnsi"/>
          <w:bCs/>
          <w:sz w:val="24"/>
          <w:szCs w:val="24"/>
        </w:rPr>
        <w:t xml:space="preserve"> prava i obveze osobe koja se stručno </w:t>
      </w:r>
      <w:r w:rsidR="00B933CD" w:rsidRPr="00E137D3">
        <w:rPr>
          <w:rFonts w:cstheme="minorHAnsi"/>
          <w:bCs/>
          <w:sz w:val="24"/>
          <w:szCs w:val="24"/>
        </w:rPr>
        <w:t>o</w:t>
      </w:r>
      <w:r w:rsidRPr="00E137D3">
        <w:rPr>
          <w:rFonts w:cstheme="minorHAnsi"/>
          <w:bCs/>
          <w:sz w:val="24"/>
          <w:szCs w:val="24"/>
        </w:rPr>
        <w:t xml:space="preserve">sposobljava za </w:t>
      </w:r>
      <w:r w:rsidR="00BC62FC" w:rsidRPr="00E137D3">
        <w:rPr>
          <w:rFonts w:cstheme="minorHAnsi"/>
          <w:bCs/>
          <w:sz w:val="24"/>
          <w:szCs w:val="24"/>
        </w:rPr>
        <w:t>rad</w:t>
      </w:r>
      <w:r w:rsidRPr="00E137D3">
        <w:rPr>
          <w:rFonts w:cstheme="minorHAnsi"/>
          <w:bCs/>
          <w:sz w:val="24"/>
          <w:szCs w:val="24"/>
        </w:rPr>
        <w:t>.</w:t>
      </w:r>
      <w:r w:rsidR="00B933CD" w:rsidRPr="00E137D3">
        <w:rPr>
          <w:rFonts w:cstheme="minorHAnsi"/>
          <w:bCs/>
          <w:color w:val="5B9BD5" w:themeColor="accent5"/>
          <w:sz w:val="24"/>
          <w:szCs w:val="24"/>
          <w:lang w:val="x-none"/>
        </w:rPr>
        <w:t xml:space="preserve"> </w:t>
      </w:r>
    </w:p>
    <w:p w14:paraId="4F790516" w14:textId="77777777" w:rsidR="00B933CD" w:rsidRPr="00E137D3" w:rsidRDefault="00B933CD" w:rsidP="00E137D3">
      <w:pPr>
        <w:pStyle w:val="Bezproreda"/>
        <w:spacing w:line="276" w:lineRule="auto"/>
        <w:jc w:val="both"/>
        <w:rPr>
          <w:rFonts w:cstheme="minorHAnsi"/>
          <w:bCs/>
          <w:color w:val="5B9BD5" w:themeColor="accent5"/>
          <w:sz w:val="24"/>
          <w:szCs w:val="24"/>
        </w:rPr>
      </w:pPr>
    </w:p>
    <w:p w14:paraId="70C4ED76" w14:textId="77777777" w:rsidR="00684B03" w:rsidRPr="00E137D3" w:rsidRDefault="00684B03" w:rsidP="00E137D3">
      <w:pPr>
        <w:spacing w:after="0"/>
        <w:jc w:val="both"/>
        <w:rPr>
          <w:rFonts w:cstheme="minorHAnsi"/>
          <w:bCs/>
          <w:sz w:val="24"/>
          <w:szCs w:val="24"/>
        </w:rPr>
      </w:pPr>
      <w:r w:rsidRPr="00E137D3">
        <w:rPr>
          <w:rFonts w:cstheme="minorHAnsi"/>
          <w:bCs/>
          <w:sz w:val="24"/>
          <w:szCs w:val="24"/>
        </w:rPr>
        <w:lastRenderedPageBreak/>
        <w:t xml:space="preserve">RADNO VRIJEME </w:t>
      </w:r>
    </w:p>
    <w:p w14:paraId="4DD6CB37" w14:textId="77777777" w:rsidR="00684B03" w:rsidRPr="00E137D3" w:rsidRDefault="00684B03" w:rsidP="00E137D3">
      <w:pPr>
        <w:pStyle w:val="Odlomakpopisa"/>
        <w:spacing w:after="0"/>
        <w:ind w:left="142"/>
        <w:jc w:val="both"/>
        <w:rPr>
          <w:rFonts w:cstheme="minorHAnsi"/>
          <w:bCs/>
          <w:sz w:val="24"/>
          <w:szCs w:val="24"/>
        </w:rPr>
      </w:pPr>
    </w:p>
    <w:p w14:paraId="443EE6DB" w14:textId="730F9F6D" w:rsidR="00684B03" w:rsidRPr="00E137D3" w:rsidRDefault="00BC62FC" w:rsidP="00E137D3">
      <w:pPr>
        <w:spacing w:after="0"/>
        <w:jc w:val="center"/>
        <w:rPr>
          <w:rFonts w:cstheme="minorHAnsi"/>
          <w:bCs/>
          <w:sz w:val="24"/>
          <w:szCs w:val="24"/>
        </w:rPr>
      </w:pPr>
      <w:r w:rsidRPr="00E137D3">
        <w:rPr>
          <w:rFonts w:cstheme="minorHAnsi"/>
          <w:bCs/>
          <w:sz w:val="24"/>
          <w:szCs w:val="24"/>
        </w:rPr>
        <w:t>Članak 2</w:t>
      </w:r>
      <w:r w:rsidR="002D4F38">
        <w:rPr>
          <w:rFonts w:cstheme="minorHAnsi"/>
          <w:bCs/>
          <w:sz w:val="24"/>
          <w:szCs w:val="24"/>
        </w:rPr>
        <w:t>3</w:t>
      </w:r>
      <w:r w:rsidR="00684B03" w:rsidRPr="00E137D3">
        <w:rPr>
          <w:rFonts w:cstheme="minorHAnsi"/>
          <w:bCs/>
          <w:sz w:val="24"/>
          <w:szCs w:val="24"/>
        </w:rPr>
        <w:t>.</w:t>
      </w:r>
    </w:p>
    <w:p w14:paraId="3C2B2C49" w14:textId="6566C3C1" w:rsidR="00684B03" w:rsidRPr="00E137D3" w:rsidRDefault="00684B03" w:rsidP="00E137D3">
      <w:pPr>
        <w:pStyle w:val="Odlomakpopisa"/>
        <w:numPr>
          <w:ilvl w:val="0"/>
          <w:numId w:val="18"/>
        </w:numPr>
        <w:spacing w:after="0"/>
        <w:ind w:left="426" w:hanging="426"/>
        <w:jc w:val="both"/>
        <w:rPr>
          <w:rFonts w:cstheme="minorHAnsi"/>
          <w:bCs/>
          <w:sz w:val="24"/>
          <w:szCs w:val="24"/>
        </w:rPr>
      </w:pPr>
      <w:r w:rsidRPr="00E137D3">
        <w:rPr>
          <w:rFonts w:cstheme="minorHAnsi"/>
          <w:bCs/>
          <w:sz w:val="24"/>
          <w:szCs w:val="24"/>
        </w:rPr>
        <w:t xml:space="preserve">Puno radno vrijeme radnika iznosi 40 sati tjedno. </w:t>
      </w:r>
    </w:p>
    <w:p w14:paraId="5F4EC65B" w14:textId="45ECB6B7" w:rsidR="00BC62FC" w:rsidRPr="00E137D3" w:rsidRDefault="00684B03" w:rsidP="00E137D3">
      <w:pPr>
        <w:pStyle w:val="Odlomakpopisa"/>
        <w:numPr>
          <w:ilvl w:val="0"/>
          <w:numId w:val="18"/>
        </w:numPr>
        <w:spacing w:after="0"/>
        <w:ind w:left="426" w:hanging="426"/>
        <w:jc w:val="both"/>
        <w:rPr>
          <w:rFonts w:cstheme="minorHAnsi"/>
          <w:bCs/>
          <w:sz w:val="24"/>
          <w:szCs w:val="24"/>
        </w:rPr>
      </w:pPr>
      <w:r w:rsidRPr="00E137D3">
        <w:rPr>
          <w:rFonts w:cstheme="minorHAnsi"/>
          <w:bCs/>
          <w:sz w:val="24"/>
          <w:szCs w:val="24"/>
        </w:rPr>
        <w:t>Tjedno radno vrijeme r</w:t>
      </w:r>
      <w:r w:rsidR="00BC62FC" w:rsidRPr="00E137D3">
        <w:rPr>
          <w:rFonts w:cstheme="minorHAnsi"/>
          <w:bCs/>
          <w:sz w:val="24"/>
          <w:szCs w:val="24"/>
        </w:rPr>
        <w:t xml:space="preserve">adnika raspoređuje se u pet </w:t>
      </w:r>
      <w:r w:rsidRPr="00E137D3">
        <w:rPr>
          <w:rFonts w:cstheme="minorHAnsi"/>
          <w:bCs/>
          <w:sz w:val="24"/>
          <w:szCs w:val="24"/>
        </w:rPr>
        <w:t xml:space="preserve">radnih dana. </w:t>
      </w:r>
    </w:p>
    <w:p w14:paraId="6C1C8917" w14:textId="6A378E69" w:rsidR="00684B03" w:rsidRPr="00E137D3" w:rsidRDefault="00684B03" w:rsidP="00E137D3">
      <w:pPr>
        <w:pStyle w:val="Odlomakpopisa"/>
        <w:numPr>
          <w:ilvl w:val="0"/>
          <w:numId w:val="18"/>
        </w:numPr>
        <w:spacing w:after="0"/>
        <w:ind w:left="426" w:hanging="426"/>
        <w:jc w:val="both"/>
        <w:rPr>
          <w:rFonts w:cstheme="minorHAnsi"/>
          <w:bCs/>
          <w:sz w:val="24"/>
          <w:szCs w:val="24"/>
        </w:rPr>
      </w:pPr>
      <w:r w:rsidRPr="00E137D3">
        <w:rPr>
          <w:rFonts w:cstheme="minorHAnsi"/>
          <w:bCs/>
          <w:sz w:val="24"/>
          <w:szCs w:val="24"/>
        </w:rPr>
        <w:t>Dnevno radno vrijeme radnika raspoređuje se jednokratno ili dvokratno.</w:t>
      </w:r>
    </w:p>
    <w:p w14:paraId="1DC4371C" w14:textId="798DC616" w:rsidR="00684B03" w:rsidRPr="00E137D3" w:rsidRDefault="00684B03" w:rsidP="00E137D3">
      <w:pPr>
        <w:pStyle w:val="Odlomakpopisa"/>
        <w:numPr>
          <w:ilvl w:val="0"/>
          <w:numId w:val="18"/>
        </w:numPr>
        <w:spacing w:after="0"/>
        <w:ind w:left="426" w:hanging="426"/>
        <w:jc w:val="both"/>
        <w:rPr>
          <w:rFonts w:cstheme="minorHAnsi"/>
          <w:bCs/>
          <w:sz w:val="24"/>
          <w:szCs w:val="24"/>
        </w:rPr>
      </w:pPr>
      <w:r w:rsidRPr="00E137D3">
        <w:rPr>
          <w:rFonts w:cstheme="minorHAnsi"/>
          <w:bCs/>
          <w:sz w:val="24"/>
          <w:szCs w:val="24"/>
        </w:rPr>
        <w:t xml:space="preserve">Radnik je dužan započeti s radom u određeno vrijeme i ne smije ga završiti prije isteka tog vremena. </w:t>
      </w:r>
    </w:p>
    <w:p w14:paraId="0B82FB7A" w14:textId="77777777" w:rsidR="00684B03" w:rsidRPr="00E137D3" w:rsidRDefault="00684B03" w:rsidP="00E137D3">
      <w:pPr>
        <w:pStyle w:val="Odlomakpopisa"/>
        <w:numPr>
          <w:ilvl w:val="0"/>
          <w:numId w:val="18"/>
        </w:numPr>
        <w:spacing w:after="0"/>
        <w:ind w:left="426" w:hanging="426"/>
        <w:jc w:val="both"/>
        <w:rPr>
          <w:rFonts w:cstheme="minorHAnsi"/>
          <w:bCs/>
          <w:sz w:val="24"/>
          <w:szCs w:val="24"/>
        </w:rPr>
      </w:pPr>
      <w:r w:rsidRPr="00E137D3">
        <w:rPr>
          <w:rFonts w:cstheme="minorHAnsi"/>
          <w:bCs/>
          <w:sz w:val="24"/>
          <w:szCs w:val="24"/>
        </w:rPr>
        <w:t xml:space="preserve">Radnik ne smije za trajanja radnog vremena napuštati radni prostor osim uz dopuštenje ravnatelja. </w:t>
      </w:r>
    </w:p>
    <w:p w14:paraId="3AF623AE" w14:textId="77777777" w:rsidR="00684B03" w:rsidRPr="00E137D3" w:rsidRDefault="00684B03" w:rsidP="00E137D3">
      <w:pPr>
        <w:spacing w:after="0"/>
        <w:jc w:val="both"/>
        <w:rPr>
          <w:rFonts w:cstheme="minorHAnsi"/>
          <w:bCs/>
          <w:sz w:val="24"/>
          <w:szCs w:val="24"/>
        </w:rPr>
      </w:pPr>
    </w:p>
    <w:p w14:paraId="0FC39212" w14:textId="4D18C4AD" w:rsidR="00684B03" w:rsidRPr="00E137D3" w:rsidRDefault="00BC62FC" w:rsidP="00E137D3">
      <w:pPr>
        <w:pStyle w:val="Odlomakpopisa"/>
        <w:spacing w:after="0"/>
        <w:ind w:left="0"/>
        <w:jc w:val="center"/>
        <w:rPr>
          <w:rFonts w:cstheme="minorHAnsi"/>
          <w:bCs/>
          <w:sz w:val="24"/>
          <w:szCs w:val="24"/>
        </w:rPr>
      </w:pPr>
      <w:r w:rsidRPr="00E137D3">
        <w:rPr>
          <w:rFonts w:cstheme="minorHAnsi"/>
          <w:bCs/>
          <w:sz w:val="24"/>
          <w:szCs w:val="24"/>
        </w:rPr>
        <w:t>Članak 2</w:t>
      </w:r>
      <w:r w:rsidR="002D4F38">
        <w:rPr>
          <w:rFonts w:cstheme="minorHAnsi"/>
          <w:bCs/>
          <w:sz w:val="24"/>
          <w:szCs w:val="24"/>
        </w:rPr>
        <w:t>4</w:t>
      </w:r>
      <w:r w:rsidR="00684B03" w:rsidRPr="00E137D3">
        <w:rPr>
          <w:rFonts w:cstheme="minorHAnsi"/>
          <w:bCs/>
          <w:sz w:val="24"/>
          <w:szCs w:val="24"/>
        </w:rPr>
        <w:t>.</w:t>
      </w:r>
    </w:p>
    <w:p w14:paraId="5CC7776E" w14:textId="2964D829" w:rsidR="00684B03" w:rsidRPr="00E137D3" w:rsidRDefault="00684B03" w:rsidP="00E137D3">
      <w:pPr>
        <w:pStyle w:val="Odlomakpopisa"/>
        <w:spacing w:after="0"/>
        <w:ind w:left="0"/>
        <w:jc w:val="both"/>
        <w:rPr>
          <w:rFonts w:cstheme="minorHAnsi"/>
          <w:bCs/>
          <w:sz w:val="24"/>
          <w:szCs w:val="24"/>
        </w:rPr>
      </w:pPr>
      <w:r w:rsidRPr="00E137D3">
        <w:rPr>
          <w:rFonts w:cstheme="minorHAnsi"/>
          <w:bCs/>
          <w:sz w:val="24"/>
          <w:szCs w:val="24"/>
        </w:rPr>
        <w:t>Ravnatelj može sklopiti ug</w:t>
      </w:r>
      <w:r w:rsidR="00BC62FC" w:rsidRPr="00E137D3">
        <w:rPr>
          <w:rFonts w:cstheme="minorHAnsi"/>
          <w:bCs/>
          <w:sz w:val="24"/>
          <w:szCs w:val="24"/>
        </w:rPr>
        <w:t xml:space="preserve">ovor o </w:t>
      </w:r>
      <w:r w:rsidR="00404F6C" w:rsidRPr="00346AD5">
        <w:rPr>
          <w:rFonts w:cstheme="minorHAnsi"/>
          <w:bCs/>
          <w:sz w:val="24"/>
          <w:szCs w:val="24"/>
        </w:rPr>
        <w:t xml:space="preserve">dodatnom </w:t>
      </w:r>
      <w:r w:rsidR="00BC62FC" w:rsidRPr="00346AD5">
        <w:rPr>
          <w:rFonts w:cstheme="minorHAnsi"/>
          <w:bCs/>
          <w:sz w:val="24"/>
          <w:szCs w:val="24"/>
        </w:rPr>
        <w:t>r</w:t>
      </w:r>
      <w:r w:rsidR="00BC62FC" w:rsidRPr="00E137D3">
        <w:rPr>
          <w:rFonts w:cstheme="minorHAnsi"/>
          <w:bCs/>
          <w:sz w:val="24"/>
          <w:szCs w:val="24"/>
        </w:rPr>
        <w:t xml:space="preserve">adu najduže do osam </w:t>
      </w:r>
      <w:r w:rsidRPr="00E137D3">
        <w:rPr>
          <w:rFonts w:cstheme="minorHAnsi"/>
          <w:bCs/>
          <w:sz w:val="24"/>
          <w:szCs w:val="24"/>
        </w:rPr>
        <w:t>sa</w:t>
      </w:r>
      <w:r w:rsidR="00BC62FC" w:rsidRPr="00E137D3">
        <w:rPr>
          <w:rFonts w:cstheme="minorHAnsi"/>
          <w:bCs/>
          <w:sz w:val="24"/>
          <w:szCs w:val="24"/>
        </w:rPr>
        <w:t xml:space="preserve">ti tjedno odnosno sto osamdeset </w:t>
      </w:r>
      <w:r w:rsidRPr="00E137D3">
        <w:rPr>
          <w:rFonts w:cstheme="minorHAnsi"/>
          <w:bCs/>
          <w:sz w:val="24"/>
          <w:szCs w:val="24"/>
        </w:rPr>
        <w:t>sati godišnje s radnikom koji radi u punom radnom vremenu kod drugog poslodavca</w:t>
      </w:r>
      <w:r w:rsidR="00404F6C" w:rsidRPr="00E137D3">
        <w:rPr>
          <w:rFonts w:cstheme="minorHAnsi"/>
          <w:bCs/>
          <w:sz w:val="24"/>
          <w:szCs w:val="24"/>
        </w:rPr>
        <w:t>.</w:t>
      </w:r>
    </w:p>
    <w:p w14:paraId="6C6EBBC2" w14:textId="4DD18869" w:rsidR="00FC10FD" w:rsidRPr="00E137D3" w:rsidRDefault="00FC10FD" w:rsidP="00E137D3">
      <w:pPr>
        <w:pStyle w:val="Odlomakpopisa"/>
        <w:spacing w:after="0"/>
        <w:ind w:left="0"/>
        <w:rPr>
          <w:rFonts w:cstheme="minorHAnsi"/>
          <w:bCs/>
          <w:sz w:val="24"/>
          <w:szCs w:val="24"/>
        </w:rPr>
      </w:pPr>
    </w:p>
    <w:p w14:paraId="416A87ED" w14:textId="1DD8E411" w:rsidR="00684B03" w:rsidRPr="00E137D3" w:rsidRDefault="00BC62FC" w:rsidP="00E137D3">
      <w:pPr>
        <w:pStyle w:val="Odlomakpopisa"/>
        <w:spacing w:after="0"/>
        <w:ind w:left="0"/>
        <w:jc w:val="center"/>
        <w:rPr>
          <w:rFonts w:cstheme="minorHAnsi"/>
          <w:bCs/>
          <w:sz w:val="24"/>
          <w:szCs w:val="24"/>
        </w:rPr>
      </w:pPr>
      <w:r w:rsidRPr="00E137D3">
        <w:rPr>
          <w:rFonts w:cstheme="minorHAnsi"/>
          <w:bCs/>
          <w:sz w:val="24"/>
          <w:szCs w:val="24"/>
        </w:rPr>
        <w:t>Članak 2</w:t>
      </w:r>
      <w:r w:rsidR="00066483">
        <w:rPr>
          <w:rFonts w:cstheme="minorHAnsi"/>
          <w:bCs/>
          <w:sz w:val="24"/>
          <w:szCs w:val="24"/>
        </w:rPr>
        <w:t>5</w:t>
      </w:r>
      <w:r w:rsidR="00684B03" w:rsidRPr="00E137D3">
        <w:rPr>
          <w:rFonts w:cstheme="minorHAnsi"/>
          <w:bCs/>
          <w:sz w:val="24"/>
          <w:szCs w:val="24"/>
        </w:rPr>
        <w:t>.</w:t>
      </w:r>
    </w:p>
    <w:p w14:paraId="2EED791F" w14:textId="7DD4E317" w:rsidR="00684B03" w:rsidRPr="00E137D3" w:rsidRDefault="00684B03" w:rsidP="00E137D3">
      <w:pPr>
        <w:pStyle w:val="Odlomakpopisa"/>
        <w:numPr>
          <w:ilvl w:val="0"/>
          <w:numId w:val="19"/>
        </w:numPr>
        <w:spacing w:after="0"/>
        <w:ind w:left="426" w:hanging="426"/>
        <w:jc w:val="both"/>
        <w:rPr>
          <w:rFonts w:cstheme="minorHAnsi"/>
          <w:bCs/>
          <w:sz w:val="24"/>
          <w:szCs w:val="24"/>
        </w:rPr>
      </w:pPr>
      <w:r w:rsidRPr="00E137D3">
        <w:rPr>
          <w:rFonts w:cstheme="minorHAnsi"/>
          <w:bCs/>
          <w:sz w:val="24"/>
          <w:szCs w:val="24"/>
        </w:rPr>
        <w:t>Škola će sklopiti s radnikom ugovor o radu s nepunim radnim vremenom kada narav i opseg posla, odnosno potrebe rada ne zahtijevaju rad u punom radnom vremenu i u slučaju kad</w:t>
      </w:r>
      <w:r w:rsidR="00BC62FC" w:rsidRPr="00E137D3">
        <w:rPr>
          <w:rFonts w:cstheme="minorHAnsi"/>
          <w:bCs/>
          <w:sz w:val="24"/>
          <w:szCs w:val="24"/>
        </w:rPr>
        <w:t>a</w:t>
      </w:r>
      <w:r w:rsidRPr="00E137D3">
        <w:rPr>
          <w:rFonts w:cstheme="minorHAnsi"/>
          <w:bCs/>
          <w:sz w:val="24"/>
          <w:szCs w:val="24"/>
        </w:rPr>
        <w:t xml:space="preserve"> radnik podnese zahtjev za obavljanje</w:t>
      </w:r>
      <w:r w:rsidR="00BC62FC" w:rsidRPr="00E137D3">
        <w:rPr>
          <w:rFonts w:cstheme="minorHAnsi"/>
          <w:bCs/>
          <w:sz w:val="24"/>
          <w:szCs w:val="24"/>
        </w:rPr>
        <w:t>m</w:t>
      </w:r>
      <w:r w:rsidRPr="00E137D3">
        <w:rPr>
          <w:rFonts w:cstheme="minorHAnsi"/>
          <w:bCs/>
          <w:sz w:val="24"/>
          <w:szCs w:val="24"/>
        </w:rPr>
        <w:t xml:space="preserve"> rada u nepunom radnom vremenu, te priroda posla i ostali uvjeti to omogućavaju, a radniku se odobri sklapanje takvog ugovora. </w:t>
      </w:r>
    </w:p>
    <w:p w14:paraId="674C74EC" w14:textId="349627AA" w:rsidR="00684B03" w:rsidRPr="00E137D3" w:rsidRDefault="00684B03" w:rsidP="00E137D3">
      <w:pPr>
        <w:pStyle w:val="Odlomakpopisa"/>
        <w:numPr>
          <w:ilvl w:val="0"/>
          <w:numId w:val="19"/>
        </w:numPr>
        <w:spacing w:after="0"/>
        <w:ind w:left="426" w:hanging="426"/>
        <w:jc w:val="both"/>
        <w:rPr>
          <w:rFonts w:cstheme="minorHAnsi"/>
          <w:bCs/>
          <w:sz w:val="24"/>
          <w:szCs w:val="24"/>
        </w:rPr>
      </w:pPr>
      <w:r w:rsidRPr="00E137D3">
        <w:rPr>
          <w:rFonts w:cstheme="minorHAnsi"/>
          <w:bCs/>
          <w:sz w:val="24"/>
          <w:szCs w:val="24"/>
        </w:rPr>
        <w:t>Pri sklapanju ugovora o radu na nepuno radno vrijeme</w:t>
      </w:r>
      <w:r w:rsidR="00BC62FC" w:rsidRPr="00E137D3">
        <w:rPr>
          <w:rFonts w:cstheme="minorHAnsi"/>
          <w:bCs/>
          <w:sz w:val="24"/>
          <w:szCs w:val="24"/>
        </w:rPr>
        <w:t>,</w:t>
      </w:r>
      <w:r w:rsidRPr="00E137D3">
        <w:rPr>
          <w:rFonts w:cstheme="minorHAnsi"/>
          <w:bCs/>
          <w:sz w:val="24"/>
          <w:szCs w:val="24"/>
        </w:rPr>
        <w:t xml:space="preserve"> radnik je dužan izvijestiti ravnatelja o svim sklopljenim ugovorima o radu na nepuno radno vrijeme.</w:t>
      </w:r>
    </w:p>
    <w:p w14:paraId="7B2E79B1" w14:textId="1AD9B603" w:rsidR="00BC62FC" w:rsidRPr="00E137D3" w:rsidRDefault="00BC62FC" w:rsidP="00E137D3">
      <w:pPr>
        <w:pStyle w:val="Odlomakpopisa"/>
        <w:numPr>
          <w:ilvl w:val="0"/>
          <w:numId w:val="19"/>
        </w:numPr>
        <w:spacing w:after="0"/>
        <w:ind w:left="426" w:hanging="426"/>
        <w:jc w:val="both"/>
        <w:rPr>
          <w:rFonts w:cstheme="minorHAnsi"/>
          <w:bCs/>
          <w:sz w:val="24"/>
          <w:szCs w:val="24"/>
        </w:rPr>
      </w:pPr>
      <w:r w:rsidRPr="00E137D3">
        <w:rPr>
          <w:rFonts w:cstheme="minorHAnsi"/>
          <w:bCs/>
          <w:sz w:val="24"/>
          <w:szCs w:val="24"/>
        </w:rPr>
        <w:t>Ako radnik s kojim je š</w:t>
      </w:r>
      <w:r w:rsidR="00684B03" w:rsidRPr="00E137D3">
        <w:rPr>
          <w:rFonts w:cstheme="minorHAnsi"/>
          <w:bCs/>
          <w:sz w:val="24"/>
          <w:szCs w:val="24"/>
        </w:rPr>
        <w:t xml:space="preserve">kola sklopila ugovor o radu s nepunim radnim vremenom radi kod još jednog ili više poslodavaca, ravnatelj treba s drugim poslodavcima dogovoriti raspored radnih obveza i ostvarivanje radnikovih prava iz radnog odnosa. </w:t>
      </w:r>
    </w:p>
    <w:p w14:paraId="7066E8C4" w14:textId="515D2C2A" w:rsidR="003C365E" w:rsidRPr="00066483" w:rsidRDefault="00404F6C" w:rsidP="00E137D3">
      <w:pPr>
        <w:pStyle w:val="Odlomakpopisa"/>
        <w:numPr>
          <w:ilvl w:val="0"/>
          <w:numId w:val="19"/>
        </w:numPr>
        <w:spacing w:after="0"/>
        <w:ind w:left="426" w:hanging="426"/>
        <w:jc w:val="both"/>
        <w:rPr>
          <w:rFonts w:cstheme="minorHAnsi"/>
          <w:bCs/>
          <w:sz w:val="24"/>
          <w:szCs w:val="24"/>
        </w:rPr>
      </w:pPr>
      <w:r w:rsidRPr="00066483">
        <w:rPr>
          <w:rFonts w:cstheme="minorHAnsi"/>
          <w:bCs/>
          <w:sz w:val="24"/>
          <w:szCs w:val="24"/>
        </w:rPr>
        <w:t>Ravnatelj je dužan razmotriti zahtjev radnika s kojim je sklopljen ugovor o radu s nepunim radnim vremenom, za sklapanjem ugovora o radu za puno radno vrijeme</w:t>
      </w:r>
      <w:r w:rsidR="003C365E" w:rsidRPr="00066483">
        <w:rPr>
          <w:rFonts w:cstheme="minorHAnsi"/>
          <w:bCs/>
          <w:sz w:val="24"/>
          <w:szCs w:val="24"/>
        </w:rPr>
        <w:t>.</w:t>
      </w:r>
    </w:p>
    <w:p w14:paraId="7E743B18" w14:textId="77777777" w:rsidR="003C365E" w:rsidRPr="00E137D3" w:rsidRDefault="003C365E" w:rsidP="00E137D3">
      <w:pPr>
        <w:spacing w:after="0"/>
        <w:jc w:val="both"/>
        <w:rPr>
          <w:rFonts w:cstheme="minorHAnsi"/>
          <w:bCs/>
          <w:sz w:val="24"/>
          <w:szCs w:val="24"/>
        </w:rPr>
      </w:pPr>
    </w:p>
    <w:p w14:paraId="23154257" w14:textId="635D2927" w:rsidR="00684B03" w:rsidRPr="00E137D3" w:rsidRDefault="00BC62FC" w:rsidP="00E137D3">
      <w:pPr>
        <w:pStyle w:val="Odlomakpopisa"/>
        <w:spacing w:after="0"/>
        <w:ind w:left="0"/>
        <w:jc w:val="center"/>
        <w:rPr>
          <w:rFonts w:cstheme="minorHAnsi"/>
          <w:bCs/>
          <w:sz w:val="24"/>
          <w:szCs w:val="24"/>
        </w:rPr>
      </w:pPr>
      <w:r w:rsidRPr="00E137D3">
        <w:rPr>
          <w:rFonts w:cstheme="minorHAnsi"/>
          <w:bCs/>
          <w:sz w:val="24"/>
          <w:szCs w:val="24"/>
        </w:rPr>
        <w:t>Članak 2</w:t>
      </w:r>
      <w:r w:rsidR="00066483">
        <w:rPr>
          <w:rFonts w:cstheme="minorHAnsi"/>
          <w:bCs/>
          <w:sz w:val="24"/>
          <w:szCs w:val="24"/>
        </w:rPr>
        <w:t>6</w:t>
      </w:r>
      <w:r w:rsidR="00684B03" w:rsidRPr="00E137D3">
        <w:rPr>
          <w:rFonts w:cstheme="minorHAnsi"/>
          <w:bCs/>
          <w:sz w:val="24"/>
          <w:szCs w:val="24"/>
        </w:rPr>
        <w:t>.</w:t>
      </w:r>
    </w:p>
    <w:p w14:paraId="019ECEFD" w14:textId="66E61C67" w:rsidR="00684B03" w:rsidRPr="00E137D3" w:rsidRDefault="00684B03" w:rsidP="00E137D3">
      <w:pPr>
        <w:pStyle w:val="Odlomakpopisa"/>
        <w:numPr>
          <w:ilvl w:val="0"/>
          <w:numId w:val="20"/>
        </w:numPr>
        <w:spacing w:after="0"/>
        <w:ind w:left="426" w:hanging="426"/>
        <w:jc w:val="both"/>
        <w:rPr>
          <w:rFonts w:cstheme="minorHAnsi"/>
          <w:bCs/>
          <w:sz w:val="24"/>
          <w:szCs w:val="24"/>
        </w:rPr>
      </w:pPr>
      <w:r w:rsidRPr="00E137D3">
        <w:rPr>
          <w:rFonts w:cstheme="minorHAnsi"/>
          <w:bCs/>
          <w:sz w:val="24"/>
          <w:szCs w:val="24"/>
        </w:rPr>
        <w:t>Radne obveze radnika koji radi u nepuno</w:t>
      </w:r>
      <w:r w:rsidR="008C7D08" w:rsidRPr="00E137D3">
        <w:rPr>
          <w:rFonts w:cstheme="minorHAnsi"/>
          <w:bCs/>
          <w:sz w:val="24"/>
          <w:szCs w:val="24"/>
        </w:rPr>
        <w:t>m radnom vremenu ravnatelj</w:t>
      </w:r>
      <w:r w:rsidRPr="00E137D3">
        <w:rPr>
          <w:rFonts w:cstheme="minorHAnsi"/>
          <w:bCs/>
          <w:sz w:val="24"/>
          <w:szCs w:val="24"/>
        </w:rPr>
        <w:t xml:space="preserve"> može raspore</w:t>
      </w:r>
      <w:r w:rsidR="008C7D08" w:rsidRPr="00E137D3">
        <w:rPr>
          <w:rFonts w:cstheme="minorHAnsi"/>
          <w:bCs/>
          <w:sz w:val="24"/>
          <w:szCs w:val="24"/>
        </w:rPr>
        <w:t xml:space="preserve">diti u manje od pet </w:t>
      </w:r>
      <w:r w:rsidRPr="00E137D3">
        <w:rPr>
          <w:rFonts w:cstheme="minorHAnsi"/>
          <w:bCs/>
          <w:sz w:val="24"/>
          <w:szCs w:val="24"/>
        </w:rPr>
        <w:t>radnih dana u tjednu.</w:t>
      </w:r>
    </w:p>
    <w:p w14:paraId="4477690C" w14:textId="77777777" w:rsidR="00291453" w:rsidRPr="00E137D3" w:rsidRDefault="00684B03" w:rsidP="00E137D3">
      <w:pPr>
        <w:pStyle w:val="Odlomakpopisa"/>
        <w:numPr>
          <w:ilvl w:val="0"/>
          <w:numId w:val="20"/>
        </w:numPr>
        <w:spacing w:after="0"/>
        <w:ind w:left="426" w:hanging="426"/>
        <w:jc w:val="both"/>
        <w:rPr>
          <w:rFonts w:cstheme="minorHAnsi"/>
          <w:bCs/>
          <w:sz w:val="24"/>
          <w:szCs w:val="24"/>
        </w:rPr>
      </w:pPr>
      <w:r w:rsidRPr="00E137D3">
        <w:rPr>
          <w:rFonts w:cstheme="minorHAnsi"/>
          <w:bCs/>
          <w:sz w:val="24"/>
          <w:szCs w:val="24"/>
        </w:rPr>
        <w:t>Rad</w:t>
      </w:r>
      <w:r w:rsidR="00291453" w:rsidRPr="00E137D3">
        <w:rPr>
          <w:rFonts w:cstheme="minorHAnsi"/>
          <w:bCs/>
          <w:sz w:val="24"/>
          <w:szCs w:val="24"/>
        </w:rPr>
        <w:t>nici koji rade</w:t>
      </w:r>
      <w:r w:rsidRPr="00E137D3">
        <w:rPr>
          <w:rFonts w:cstheme="minorHAnsi"/>
          <w:bCs/>
          <w:sz w:val="24"/>
          <w:szCs w:val="24"/>
        </w:rPr>
        <w:t xml:space="preserve"> u nepunom r</w:t>
      </w:r>
      <w:r w:rsidR="00291453" w:rsidRPr="00E137D3">
        <w:rPr>
          <w:rFonts w:cstheme="minorHAnsi"/>
          <w:bCs/>
          <w:sz w:val="24"/>
          <w:szCs w:val="24"/>
        </w:rPr>
        <w:t>adnom vremenu ostvaruju sva</w:t>
      </w:r>
      <w:r w:rsidRPr="00E137D3">
        <w:rPr>
          <w:rFonts w:cstheme="minorHAnsi"/>
          <w:bCs/>
          <w:sz w:val="24"/>
          <w:szCs w:val="24"/>
        </w:rPr>
        <w:t xml:space="preserve"> prava </w:t>
      </w:r>
      <w:r w:rsidR="00291453" w:rsidRPr="00E137D3">
        <w:rPr>
          <w:rFonts w:cstheme="minorHAnsi"/>
          <w:bCs/>
          <w:sz w:val="24"/>
          <w:szCs w:val="24"/>
        </w:rPr>
        <w:t>kao da rade u punom radnom vremenu</w:t>
      </w:r>
      <w:r w:rsidR="008C7D08" w:rsidRPr="00E137D3">
        <w:rPr>
          <w:rFonts w:cstheme="minorHAnsi"/>
          <w:bCs/>
          <w:sz w:val="24"/>
          <w:szCs w:val="24"/>
        </w:rPr>
        <w:t xml:space="preserve"> u skladu sa zakonskim propisima i Kolektivnim ugovorom</w:t>
      </w:r>
      <w:r w:rsidR="00291453" w:rsidRPr="00E137D3">
        <w:rPr>
          <w:rFonts w:cstheme="minorHAnsi"/>
          <w:bCs/>
          <w:sz w:val="24"/>
          <w:szCs w:val="24"/>
        </w:rPr>
        <w:t>.</w:t>
      </w:r>
    </w:p>
    <w:p w14:paraId="3405C07C" w14:textId="77777777" w:rsidR="00684B03" w:rsidRPr="00E137D3" w:rsidRDefault="00684B03" w:rsidP="00E137D3">
      <w:pPr>
        <w:pStyle w:val="Odlomakpopisa"/>
        <w:spacing w:after="0"/>
        <w:ind w:left="0"/>
        <w:jc w:val="both"/>
        <w:rPr>
          <w:rFonts w:cstheme="minorHAnsi"/>
          <w:bCs/>
          <w:sz w:val="24"/>
          <w:szCs w:val="24"/>
        </w:rPr>
      </w:pPr>
    </w:p>
    <w:p w14:paraId="5BB63328" w14:textId="198E5AD3" w:rsidR="00400411" w:rsidRPr="00E137D3" w:rsidRDefault="00291453" w:rsidP="00E137D3">
      <w:pPr>
        <w:pStyle w:val="Odlomakpopisa"/>
        <w:spacing w:after="0"/>
        <w:ind w:left="0"/>
        <w:jc w:val="center"/>
        <w:rPr>
          <w:rFonts w:cstheme="minorHAnsi"/>
          <w:bCs/>
          <w:sz w:val="24"/>
          <w:szCs w:val="24"/>
        </w:rPr>
      </w:pPr>
      <w:r w:rsidRPr="00E137D3">
        <w:rPr>
          <w:rFonts w:cstheme="minorHAnsi"/>
          <w:bCs/>
          <w:sz w:val="24"/>
          <w:szCs w:val="24"/>
        </w:rPr>
        <w:t>Članak 2</w:t>
      </w:r>
      <w:r w:rsidR="00066483">
        <w:rPr>
          <w:rFonts w:cstheme="minorHAnsi"/>
          <w:bCs/>
          <w:sz w:val="24"/>
          <w:szCs w:val="24"/>
        </w:rPr>
        <w:t>7</w:t>
      </w:r>
      <w:r w:rsidRPr="00E137D3">
        <w:rPr>
          <w:rFonts w:cstheme="minorHAnsi"/>
          <w:bCs/>
          <w:sz w:val="24"/>
          <w:szCs w:val="24"/>
        </w:rPr>
        <w:t>.</w:t>
      </w:r>
    </w:p>
    <w:p w14:paraId="77D564C3" w14:textId="0E4178CA" w:rsidR="00291453" w:rsidRPr="00E137D3" w:rsidRDefault="00291453" w:rsidP="00E137D3">
      <w:pPr>
        <w:pStyle w:val="Odlomakpopisa"/>
        <w:numPr>
          <w:ilvl w:val="0"/>
          <w:numId w:val="21"/>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Na poslovima koji su posebnim propisom utvrđeni kao poslovi na kojima ni uz primjenu mjera zaštite i sigurnosti na radu, nije moguće zaštititi radnika od štetnih utjecaja, radno vrijeme se skraćuje razmjerno štetnom utjecaju na zdravlje radnika.</w:t>
      </w:r>
    </w:p>
    <w:p w14:paraId="508787DF" w14:textId="77777777" w:rsidR="00291453" w:rsidRPr="00E137D3" w:rsidRDefault="00291453" w:rsidP="00E137D3">
      <w:pPr>
        <w:pStyle w:val="Odlomakpopisa"/>
        <w:numPr>
          <w:ilvl w:val="0"/>
          <w:numId w:val="21"/>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lastRenderedPageBreak/>
        <w:t>Radnici koji rade u skraćenom radnom vremenu ostvaruju sva prava kao da rade u punom radnom vremenu</w:t>
      </w:r>
      <w:r w:rsidR="008C7D08" w:rsidRPr="00E137D3">
        <w:rPr>
          <w:rFonts w:cstheme="minorHAnsi"/>
          <w:bCs/>
          <w:sz w:val="24"/>
          <w:szCs w:val="24"/>
        </w:rPr>
        <w:t xml:space="preserve"> u skladu sa zakonskim propisima i Kolektivnim ugovorom</w:t>
      </w:r>
      <w:r w:rsidRPr="00E137D3">
        <w:rPr>
          <w:rFonts w:cstheme="minorHAnsi"/>
          <w:bCs/>
          <w:sz w:val="24"/>
          <w:szCs w:val="24"/>
          <w:lang w:eastAsia="hr-HR"/>
        </w:rPr>
        <w:t>.</w:t>
      </w:r>
    </w:p>
    <w:p w14:paraId="7A7459BD" w14:textId="77777777" w:rsidR="00684B03" w:rsidRPr="00E137D3" w:rsidRDefault="00684B03" w:rsidP="00E137D3">
      <w:pPr>
        <w:pStyle w:val="Odlomakpopisa"/>
        <w:spacing w:after="0"/>
        <w:ind w:left="0"/>
        <w:jc w:val="both"/>
        <w:rPr>
          <w:rFonts w:cstheme="minorHAnsi"/>
          <w:bCs/>
          <w:sz w:val="24"/>
          <w:szCs w:val="24"/>
        </w:rPr>
      </w:pPr>
    </w:p>
    <w:p w14:paraId="5CA39ECB" w14:textId="3DC459E3" w:rsidR="00D80527" w:rsidRPr="00E137D3" w:rsidRDefault="00D80527" w:rsidP="00E137D3">
      <w:pPr>
        <w:pStyle w:val="Odlomakpopisa"/>
        <w:spacing w:after="0"/>
        <w:ind w:left="0"/>
        <w:jc w:val="center"/>
        <w:rPr>
          <w:rFonts w:cstheme="minorHAnsi"/>
          <w:bCs/>
          <w:sz w:val="24"/>
          <w:szCs w:val="24"/>
        </w:rPr>
      </w:pPr>
      <w:r w:rsidRPr="00E137D3">
        <w:rPr>
          <w:rFonts w:cstheme="minorHAnsi"/>
          <w:bCs/>
          <w:sz w:val="24"/>
          <w:szCs w:val="24"/>
        </w:rPr>
        <w:t xml:space="preserve">Članak </w:t>
      </w:r>
      <w:r w:rsidR="00066483">
        <w:rPr>
          <w:rFonts w:cstheme="minorHAnsi"/>
          <w:bCs/>
          <w:sz w:val="24"/>
          <w:szCs w:val="24"/>
        </w:rPr>
        <w:t>28</w:t>
      </w:r>
      <w:r w:rsidRPr="00E137D3">
        <w:rPr>
          <w:rFonts w:cstheme="minorHAnsi"/>
          <w:bCs/>
          <w:sz w:val="24"/>
          <w:szCs w:val="24"/>
        </w:rPr>
        <w:t>.</w:t>
      </w:r>
    </w:p>
    <w:p w14:paraId="0C0FCAC2" w14:textId="65A6EEE6" w:rsidR="00D80527" w:rsidRPr="00E137D3" w:rsidRDefault="00D80527" w:rsidP="00E137D3">
      <w:pPr>
        <w:pStyle w:val="Odlomakpopisa"/>
        <w:numPr>
          <w:ilvl w:val="0"/>
          <w:numId w:val="22"/>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na pisani zahtjev ravnatelja mora raditi duže od punog radnog vremena (prekovremeni rad) u slučaju više sile, izvanrednog povećanja opsega rada ili u sličnim slučajevima prijeke potrebe.</w:t>
      </w:r>
    </w:p>
    <w:p w14:paraId="54E2355D" w14:textId="77777777" w:rsidR="00D80527" w:rsidRPr="00E137D3" w:rsidRDefault="00D80527" w:rsidP="00E137D3">
      <w:pPr>
        <w:pStyle w:val="Odlomakpopisa"/>
        <w:numPr>
          <w:ilvl w:val="0"/>
          <w:numId w:val="22"/>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Prekovremeni rad ne smije trajati duže od deset sati tjedno, niti duže od sto osamdeset sati godišnje.</w:t>
      </w:r>
    </w:p>
    <w:p w14:paraId="0526162B" w14:textId="77777777" w:rsidR="00D80527" w:rsidRPr="00E137D3" w:rsidRDefault="00D80527" w:rsidP="00E137D3">
      <w:pPr>
        <w:shd w:val="clear" w:color="auto" w:fill="FFFFFF"/>
        <w:spacing w:after="0"/>
        <w:jc w:val="both"/>
        <w:rPr>
          <w:rFonts w:cstheme="minorHAnsi"/>
          <w:bCs/>
          <w:iCs/>
          <w:sz w:val="24"/>
          <w:szCs w:val="24"/>
          <w:lang w:eastAsia="hr-HR"/>
        </w:rPr>
      </w:pPr>
    </w:p>
    <w:p w14:paraId="212D19E2" w14:textId="46934E17" w:rsidR="00D80527" w:rsidRPr="00E137D3" w:rsidRDefault="00D80527" w:rsidP="00E137D3">
      <w:pPr>
        <w:shd w:val="clear" w:color="auto" w:fill="FFFFFF"/>
        <w:spacing w:after="0"/>
        <w:jc w:val="center"/>
        <w:rPr>
          <w:rFonts w:cstheme="minorHAnsi"/>
          <w:bCs/>
          <w:iCs/>
          <w:sz w:val="24"/>
          <w:szCs w:val="24"/>
          <w:lang w:eastAsia="hr-HR"/>
        </w:rPr>
      </w:pPr>
      <w:r w:rsidRPr="00E137D3">
        <w:rPr>
          <w:rFonts w:cstheme="minorHAnsi"/>
          <w:bCs/>
          <w:iCs/>
          <w:sz w:val="24"/>
          <w:szCs w:val="24"/>
          <w:lang w:eastAsia="hr-HR"/>
        </w:rPr>
        <w:t xml:space="preserve">Članak </w:t>
      </w:r>
      <w:r w:rsidR="00B06370">
        <w:rPr>
          <w:rFonts w:cstheme="minorHAnsi"/>
          <w:bCs/>
          <w:iCs/>
          <w:sz w:val="24"/>
          <w:szCs w:val="24"/>
          <w:lang w:eastAsia="hr-HR"/>
        </w:rPr>
        <w:t>29</w:t>
      </w:r>
      <w:r w:rsidRPr="00E137D3">
        <w:rPr>
          <w:rFonts w:cstheme="minorHAnsi"/>
          <w:bCs/>
          <w:iCs/>
          <w:sz w:val="24"/>
          <w:szCs w:val="24"/>
          <w:lang w:eastAsia="hr-HR"/>
        </w:rPr>
        <w:t>.</w:t>
      </w:r>
    </w:p>
    <w:p w14:paraId="5A46B7A9" w14:textId="77777777" w:rsidR="00D80527" w:rsidRPr="00E137D3" w:rsidRDefault="00D80527"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Ako priroda posla to zahtijeva, puno ili nepuno radno vrijeme može se preraspodijeliti tako da tijekom jednog razdoblja traje duže, a tijekom drugom razdoblja kraće od punog ili nepunog radnog vremena, na način da prosječno radno vrijeme tijekom trajanja preraspodjele ne smije biti duže od punog ili nepunog radnog vremena.</w:t>
      </w:r>
    </w:p>
    <w:p w14:paraId="6600AFF3" w14:textId="77777777" w:rsidR="00D80527" w:rsidRPr="00E137D3" w:rsidRDefault="00D80527" w:rsidP="00E137D3">
      <w:pPr>
        <w:shd w:val="clear" w:color="auto" w:fill="FFFFFF"/>
        <w:spacing w:after="0"/>
        <w:jc w:val="both"/>
        <w:rPr>
          <w:rFonts w:cstheme="minorHAnsi"/>
          <w:bCs/>
          <w:sz w:val="24"/>
          <w:szCs w:val="24"/>
          <w:lang w:eastAsia="hr-HR"/>
        </w:rPr>
      </w:pPr>
    </w:p>
    <w:p w14:paraId="436AEA26" w14:textId="3988B2B0" w:rsidR="00D80527" w:rsidRPr="00E137D3" w:rsidRDefault="00D80527"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3</w:t>
      </w:r>
      <w:r w:rsidR="00B06370">
        <w:rPr>
          <w:rFonts w:cstheme="minorHAnsi"/>
          <w:bCs/>
          <w:sz w:val="24"/>
          <w:szCs w:val="24"/>
          <w:lang w:eastAsia="hr-HR"/>
        </w:rPr>
        <w:t>0</w:t>
      </w:r>
      <w:r w:rsidRPr="00E137D3">
        <w:rPr>
          <w:rFonts w:cstheme="minorHAnsi"/>
          <w:bCs/>
          <w:sz w:val="24"/>
          <w:szCs w:val="24"/>
          <w:lang w:eastAsia="hr-HR"/>
        </w:rPr>
        <w:t>.</w:t>
      </w:r>
    </w:p>
    <w:p w14:paraId="77A58AB8" w14:textId="77777777" w:rsidR="00D80527" w:rsidRPr="00E137D3" w:rsidRDefault="00D80527" w:rsidP="00E137D3">
      <w:pPr>
        <w:shd w:val="clear" w:color="auto" w:fill="FFFFFF"/>
        <w:spacing w:after="0"/>
        <w:rPr>
          <w:rFonts w:cstheme="minorHAnsi"/>
          <w:bCs/>
          <w:sz w:val="24"/>
          <w:szCs w:val="24"/>
          <w:lang w:eastAsia="hr-HR"/>
        </w:rPr>
      </w:pPr>
      <w:r w:rsidRPr="00E137D3">
        <w:rPr>
          <w:rFonts w:cstheme="minorHAnsi"/>
          <w:bCs/>
          <w:sz w:val="24"/>
          <w:szCs w:val="24"/>
          <w:lang w:eastAsia="hr-HR"/>
        </w:rPr>
        <w:t>Raspored radnog vremena utvrđuje ravnatelja odlukom.</w:t>
      </w:r>
    </w:p>
    <w:p w14:paraId="24C7A9A9" w14:textId="77777777" w:rsidR="00D80527" w:rsidRPr="00E137D3" w:rsidRDefault="00D80527" w:rsidP="00E137D3">
      <w:pPr>
        <w:pStyle w:val="Odlomakpopisa"/>
        <w:spacing w:after="0"/>
        <w:ind w:left="0"/>
        <w:rPr>
          <w:rFonts w:cstheme="minorHAnsi"/>
          <w:bCs/>
          <w:sz w:val="24"/>
          <w:szCs w:val="24"/>
        </w:rPr>
      </w:pPr>
    </w:p>
    <w:p w14:paraId="1AC472C4" w14:textId="2F3C8AE0" w:rsidR="00684B03" w:rsidRPr="00E137D3" w:rsidRDefault="00D21288" w:rsidP="00E137D3">
      <w:pPr>
        <w:pStyle w:val="Odlomakpopisa"/>
        <w:spacing w:after="0"/>
        <w:ind w:left="0"/>
        <w:jc w:val="center"/>
        <w:rPr>
          <w:rFonts w:cstheme="minorHAnsi"/>
          <w:bCs/>
          <w:sz w:val="24"/>
          <w:szCs w:val="24"/>
        </w:rPr>
      </w:pPr>
      <w:r w:rsidRPr="00E137D3">
        <w:rPr>
          <w:rFonts w:cstheme="minorHAnsi"/>
          <w:bCs/>
          <w:sz w:val="24"/>
          <w:szCs w:val="24"/>
        </w:rPr>
        <w:t>Članak 3</w:t>
      </w:r>
      <w:r w:rsidR="00B06370">
        <w:rPr>
          <w:rFonts w:cstheme="minorHAnsi"/>
          <w:bCs/>
          <w:sz w:val="24"/>
          <w:szCs w:val="24"/>
        </w:rPr>
        <w:t>1</w:t>
      </w:r>
      <w:r w:rsidR="00684B03" w:rsidRPr="00E137D3">
        <w:rPr>
          <w:rFonts w:cstheme="minorHAnsi"/>
          <w:bCs/>
          <w:sz w:val="24"/>
          <w:szCs w:val="24"/>
        </w:rPr>
        <w:t>.</w:t>
      </w:r>
    </w:p>
    <w:p w14:paraId="7D738FC8" w14:textId="18D9CF63" w:rsidR="00684B03" w:rsidRPr="00E137D3" w:rsidRDefault="00D21288" w:rsidP="00E137D3">
      <w:pPr>
        <w:pStyle w:val="Odlomakpopisa"/>
        <w:numPr>
          <w:ilvl w:val="0"/>
          <w:numId w:val="23"/>
        </w:numPr>
        <w:spacing w:after="0"/>
        <w:ind w:left="426" w:hanging="426"/>
        <w:jc w:val="both"/>
        <w:rPr>
          <w:rFonts w:cstheme="minorHAnsi"/>
          <w:bCs/>
          <w:sz w:val="24"/>
          <w:szCs w:val="24"/>
        </w:rPr>
      </w:pPr>
      <w:r w:rsidRPr="00E137D3">
        <w:rPr>
          <w:rFonts w:cstheme="minorHAnsi"/>
          <w:bCs/>
          <w:sz w:val="24"/>
          <w:szCs w:val="24"/>
        </w:rPr>
        <w:t>U š</w:t>
      </w:r>
      <w:r w:rsidR="00684B03" w:rsidRPr="00E137D3">
        <w:rPr>
          <w:rFonts w:cstheme="minorHAnsi"/>
          <w:bCs/>
          <w:sz w:val="24"/>
          <w:szCs w:val="24"/>
        </w:rPr>
        <w:t>koli se vodi evidencija o svim zaposlenim radnicima.</w:t>
      </w:r>
    </w:p>
    <w:p w14:paraId="555FEFE7" w14:textId="3704787A" w:rsidR="00684B03" w:rsidRPr="00E137D3" w:rsidRDefault="00D21288" w:rsidP="00E137D3">
      <w:pPr>
        <w:pStyle w:val="Odlomakpopisa"/>
        <w:numPr>
          <w:ilvl w:val="0"/>
          <w:numId w:val="23"/>
        </w:numPr>
        <w:spacing w:after="0"/>
        <w:ind w:left="426" w:hanging="426"/>
        <w:jc w:val="both"/>
        <w:rPr>
          <w:rFonts w:cstheme="minorHAnsi"/>
          <w:bCs/>
          <w:sz w:val="24"/>
          <w:szCs w:val="24"/>
        </w:rPr>
      </w:pPr>
      <w:r w:rsidRPr="00E137D3">
        <w:rPr>
          <w:rFonts w:cstheme="minorHAnsi"/>
          <w:bCs/>
          <w:sz w:val="24"/>
          <w:szCs w:val="24"/>
        </w:rPr>
        <w:t>U š</w:t>
      </w:r>
      <w:r w:rsidR="00684B03" w:rsidRPr="00E137D3">
        <w:rPr>
          <w:rFonts w:cstheme="minorHAnsi"/>
          <w:bCs/>
          <w:sz w:val="24"/>
          <w:szCs w:val="24"/>
        </w:rPr>
        <w:t xml:space="preserve">koli se vodi i evidencija o radnom vremenu svih zaposlenih radnika. </w:t>
      </w:r>
    </w:p>
    <w:p w14:paraId="64883A61" w14:textId="77777777" w:rsidR="003C365E" w:rsidRPr="00E137D3" w:rsidRDefault="00684B03" w:rsidP="00E137D3">
      <w:pPr>
        <w:pStyle w:val="Odlomakpopisa"/>
        <w:numPr>
          <w:ilvl w:val="0"/>
          <w:numId w:val="23"/>
        </w:numPr>
        <w:spacing w:after="0"/>
        <w:ind w:left="426" w:hanging="426"/>
        <w:jc w:val="both"/>
        <w:rPr>
          <w:rFonts w:cstheme="minorHAnsi"/>
          <w:bCs/>
          <w:sz w:val="24"/>
          <w:szCs w:val="24"/>
        </w:rPr>
      </w:pPr>
      <w:r w:rsidRPr="00E137D3">
        <w:rPr>
          <w:rFonts w:cstheme="minorHAnsi"/>
          <w:bCs/>
          <w:sz w:val="24"/>
          <w:szCs w:val="24"/>
        </w:rPr>
        <w:t xml:space="preserve">Evidencija </w:t>
      </w:r>
      <w:r w:rsidR="00D21288" w:rsidRPr="00E137D3">
        <w:rPr>
          <w:rFonts w:cstheme="minorHAnsi"/>
          <w:bCs/>
          <w:sz w:val="24"/>
          <w:szCs w:val="24"/>
        </w:rPr>
        <w:t>o svim zaposlenim radnicima</w:t>
      </w:r>
      <w:r w:rsidRPr="00E137D3">
        <w:rPr>
          <w:rFonts w:cstheme="minorHAnsi"/>
          <w:bCs/>
          <w:sz w:val="24"/>
          <w:szCs w:val="24"/>
        </w:rPr>
        <w:t xml:space="preserve"> vodi se u skladu s Pravilnikom o sadržaju i načinu </w:t>
      </w:r>
      <w:r w:rsidR="00D21288" w:rsidRPr="00E137D3">
        <w:rPr>
          <w:rFonts w:cstheme="minorHAnsi"/>
          <w:bCs/>
          <w:sz w:val="24"/>
          <w:szCs w:val="24"/>
        </w:rPr>
        <w:t xml:space="preserve">vođenja </w:t>
      </w:r>
      <w:r w:rsidRPr="00E137D3">
        <w:rPr>
          <w:rFonts w:cstheme="minorHAnsi"/>
          <w:bCs/>
          <w:sz w:val="24"/>
          <w:szCs w:val="24"/>
        </w:rPr>
        <w:t>evidencije o radnicima.</w:t>
      </w:r>
    </w:p>
    <w:p w14:paraId="37475E93" w14:textId="23E2B321" w:rsidR="00684B03" w:rsidRPr="00E137D3" w:rsidRDefault="00684B03" w:rsidP="00E137D3">
      <w:pPr>
        <w:pStyle w:val="Odlomakpopisa"/>
        <w:numPr>
          <w:ilvl w:val="0"/>
          <w:numId w:val="23"/>
        </w:numPr>
        <w:spacing w:after="0"/>
        <w:ind w:left="426" w:hanging="426"/>
        <w:jc w:val="both"/>
        <w:rPr>
          <w:rFonts w:cstheme="minorHAnsi"/>
          <w:bCs/>
          <w:sz w:val="24"/>
          <w:szCs w:val="24"/>
        </w:rPr>
      </w:pPr>
      <w:r w:rsidRPr="00E137D3">
        <w:rPr>
          <w:rFonts w:cstheme="minorHAnsi"/>
          <w:bCs/>
          <w:sz w:val="24"/>
          <w:szCs w:val="24"/>
        </w:rPr>
        <w:t xml:space="preserve"> Evidencija </w:t>
      </w:r>
      <w:r w:rsidR="00D21288" w:rsidRPr="00E137D3">
        <w:rPr>
          <w:rFonts w:cstheme="minorHAnsi"/>
          <w:bCs/>
          <w:sz w:val="24"/>
          <w:szCs w:val="24"/>
        </w:rPr>
        <w:t>o radnom vremenu svih zaposlenih radnika</w:t>
      </w:r>
      <w:r w:rsidRPr="00E137D3">
        <w:rPr>
          <w:rFonts w:cstheme="minorHAnsi"/>
          <w:bCs/>
          <w:sz w:val="24"/>
          <w:szCs w:val="24"/>
        </w:rPr>
        <w:t xml:space="preserve"> vodi se u skladu s Pravilnikom o evidenciji radnog vremena za radnike školskih ustanova.</w:t>
      </w:r>
    </w:p>
    <w:p w14:paraId="48040BBD" w14:textId="4AFECA49" w:rsidR="00D21288" w:rsidRPr="00E137D3" w:rsidRDefault="00D21288" w:rsidP="00E137D3">
      <w:pPr>
        <w:pStyle w:val="Odlomakpopisa"/>
        <w:spacing w:after="0"/>
        <w:ind w:left="0"/>
        <w:jc w:val="both"/>
        <w:rPr>
          <w:rFonts w:cstheme="minorHAnsi"/>
          <w:bCs/>
          <w:sz w:val="24"/>
          <w:szCs w:val="24"/>
        </w:rPr>
      </w:pPr>
    </w:p>
    <w:p w14:paraId="733B0D36" w14:textId="77777777" w:rsidR="00E137D3" w:rsidRDefault="00E137D3" w:rsidP="00E137D3">
      <w:pPr>
        <w:pStyle w:val="Bezproreda"/>
        <w:spacing w:line="276" w:lineRule="auto"/>
        <w:jc w:val="both"/>
        <w:rPr>
          <w:rFonts w:cstheme="minorHAnsi"/>
          <w:bCs/>
          <w:sz w:val="24"/>
          <w:szCs w:val="24"/>
        </w:rPr>
      </w:pPr>
    </w:p>
    <w:p w14:paraId="5E431F6F" w14:textId="476E72E8" w:rsidR="00684B03" w:rsidRPr="00E137D3" w:rsidRDefault="00684B03" w:rsidP="00E137D3">
      <w:pPr>
        <w:pStyle w:val="Bezproreda"/>
        <w:spacing w:line="276" w:lineRule="auto"/>
        <w:jc w:val="both"/>
        <w:rPr>
          <w:rFonts w:cstheme="minorHAnsi"/>
          <w:bCs/>
          <w:sz w:val="24"/>
          <w:szCs w:val="24"/>
        </w:rPr>
      </w:pPr>
      <w:r w:rsidRPr="00E137D3">
        <w:rPr>
          <w:rFonts w:cstheme="minorHAnsi"/>
          <w:bCs/>
          <w:sz w:val="24"/>
          <w:szCs w:val="24"/>
        </w:rPr>
        <w:t xml:space="preserve">ODMORI I DOPUSTI </w:t>
      </w:r>
    </w:p>
    <w:p w14:paraId="5019D3FE" w14:textId="77777777" w:rsidR="00684B03" w:rsidRPr="00E137D3" w:rsidRDefault="00684B03" w:rsidP="00E137D3">
      <w:pPr>
        <w:pStyle w:val="Bezproreda"/>
        <w:spacing w:line="276" w:lineRule="auto"/>
        <w:jc w:val="both"/>
        <w:rPr>
          <w:rFonts w:cstheme="minorHAnsi"/>
          <w:bCs/>
          <w:sz w:val="24"/>
          <w:szCs w:val="24"/>
        </w:rPr>
      </w:pPr>
    </w:p>
    <w:p w14:paraId="09E69BFB" w14:textId="18A69D8D" w:rsidR="00D21288" w:rsidRPr="00E137D3" w:rsidRDefault="00D21288" w:rsidP="00E137D3">
      <w:pPr>
        <w:pStyle w:val="Bezproreda"/>
        <w:spacing w:line="276" w:lineRule="auto"/>
        <w:jc w:val="center"/>
        <w:rPr>
          <w:rFonts w:cstheme="minorHAnsi"/>
          <w:bCs/>
          <w:sz w:val="24"/>
          <w:szCs w:val="24"/>
        </w:rPr>
      </w:pPr>
      <w:r w:rsidRPr="00E137D3">
        <w:rPr>
          <w:rFonts w:cstheme="minorHAnsi"/>
          <w:bCs/>
          <w:sz w:val="24"/>
          <w:szCs w:val="24"/>
        </w:rPr>
        <w:t>Članak 3</w:t>
      </w:r>
      <w:r w:rsidR="00B06370">
        <w:rPr>
          <w:rFonts w:cstheme="minorHAnsi"/>
          <w:bCs/>
          <w:sz w:val="24"/>
          <w:szCs w:val="24"/>
        </w:rPr>
        <w:t>2</w:t>
      </w:r>
      <w:r w:rsidRPr="00E137D3">
        <w:rPr>
          <w:rFonts w:cstheme="minorHAnsi"/>
          <w:bCs/>
          <w:sz w:val="24"/>
          <w:szCs w:val="24"/>
        </w:rPr>
        <w:t>.</w:t>
      </w:r>
    </w:p>
    <w:p w14:paraId="6EFAA474" w14:textId="3B1A22D5" w:rsidR="00D21288" w:rsidRPr="00E137D3" w:rsidRDefault="00D21288" w:rsidP="00E137D3">
      <w:pPr>
        <w:pStyle w:val="Odlomakpopisa"/>
        <w:numPr>
          <w:ilvl w:val="0"/>
          <w:numId w:val="24"/>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koji radi najmanje šest sati u toku radnog dana, ima pravo na stanku (odmor) u tijeku rada od trideset minuta.</w:t>
      </w:r>
    </w:p>
    <w:p w14:paraId="2083DFCB" w14:textId="77777777" w:rsidR="00D21288" w:rsidRPr="00E137D3" w:rsidRDefault="00D21288" w:rsidP="00E137D3">
      <w:pPr>
        <w:pStyle w:val="Odlomakpopisa"/>
        <w:numPr>
          <w:ilvl w:val="0"/>
          <w:numId w:val="24"/>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Odluku o rasporedu korištenja stanke donosi ravnatelj.</w:t>
      </w:r>
    </w:p>
    <w:p w14:paraId="37905238" w14:textId="77777777" w:rsidR="003805FC" w:rsidRPr="00E137D3" w:rsidRDefault="003805FC" w:rsidP="00E137D3">
      <w:pPr>
        <w:shd w:val="clear" w:color="auto" w:fill="FFFFFF"/>
        <w:spacing w:after="0"/>
        <w:jc w:val="both"/>
        <w:rPr>
          <w:rFonts w:cstheme="minorHAnsi"/>
          <w:bCs/>
          <w:sz w:val="24"/>
          <w:szCs w:val="24"/>
          <w:lang w:eastAsia="hr-HR"/>
        </w:rPr>
      </w:pPr>
    </w:p>
    <w:p w14:paraId="36AEFA9F" w14:textId="7B33D2BD" w:rsidR="00D21288" w:rsidRPr="00E137D3" w:rsidRDefault="00D21288"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3</w:t>
      </w:r>
      <w:r w:rsidR="00B06370">
        <w:rPr>
          <w:rFonts w:cstheme="minorHAnsi"/>
          <w:bCs/>
          <w:sz w:val="24"/>
          <w:szCs w:val="24"/>
          <w:lang w:eastAsia="hr-HR"/>
        </w:rPr>
        <w:t>3</w:t>
      </w:r>
      <w:r w:rsidRPr="00E137D3">
        <w:rPr>
          <w:rFonts w:cstheme="minorHAnsi"/>
          <w:bCs/>
          <w:sz w:val="24"/>
          <w:szCs w:val="24"/>
          <w:lang w:eastAsia="hr-HR"/>
        </w:rPr>
        <w:t>.</w:t>
      </w:r>
    </w:p>
    <w:p w14:paraId="71D17C27" w14:textId="77777777" w:rsidR="00D21288" w:rsidRPr="00E137D3" w:rsidRDefault="00D21288"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Tijekom svakog vremenskog razdoblja od dvadeset četiri sata, radnik ima pravo na dnevni odmor od najmanje dvanaest sati neprekidno.</w:t>
      </w:r>
    </w:p>
    <w:p w14:paraId="0C94CE92" w14:textId="77777777" w:rsidR="003805FC" w:rsidRPr="00E137D3" w:rsidRDefault="003805FC" w:rsidP="00E137D3">
      <w:pPr>
        <w:shd w:val="clear" w:color="auto" w:fill="FFFFFF"/>
        <w:spacing w:after="0"/>
        <w:jc w:val="both"/>
        <w:rPr>
          <w:rFonts w:cstheme="minorHAnsi"/>
          <w:bCs/>
          <w:sz w:val="24"/>
          <w:szCs w:val="24"/>
          <w:lang w:eastAsia="hr-HR"/>
        </w:rPr>
      </w:pPr>
    </w:p>
    <w:p w14:paraId="43C567D1" w14:textId="481C3057" w:rsidR="00D21288" w:rsidRPr="00E137D3" w:rsidRDefault="00D21288"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3</w:t>
      </w:r>
      <w:r w:rsidR="00B06370">
        <w:rPr>
          <w:rFonts w:cstheme="minorHAnsi"/>
          <w:bCs/>
          <w:sz w:val="24"/>
          <w:szCs w:val="24"/>
          <w:lang w:eastAsia="hr-HR"/>
        </w:rPr>
        <w:t>4</w:t>
      </w:r>
      <w:r w:rsidRPr="00E137D3">
        <w:rPr>
          <w:rFonts w:cstheme="minorHAnsi"/>
          <w:bCs/>
          <w:sz w:val="24"/>
          <w:szCs w:val="24"/>
          <w:lang w:eastAsia="hr-HR"/>
        </w:rPr>
        <w:t>.</w:t>
      </w:r>
    </w:p>
    <w:p w14:paraId="072CA049" w14:textId="5A46A717" w:rsidR="005F5283" w:rsidRPr="00E137D3" w:rsidRDefault="005F5283" w:rsidP="00E137D3">
      <w:pPr>
        <w:pStyle w:val="Bezproreda"/>
        <w:numPr>
          <w:ilvl w:val="0"/>
          <w:numId w:val="25"/>
        </w:numPr>
        <w:spacing w:line="276" w:lineRule="auto"/>
        <w:ind w:left="426" w:hanging="426"/>
        <w:jc w:val="both"/>
        <w:rPr>
          <w:rFonts w:cstheme="minorHAnsi"/>
          <w:bCs/>
          <w:sz w:val="24"/>
          <w:szCs w:val="24"/>
        </w:rPr>
      </w:pPr>
      <w:r w:rsidRPr="00E137D3">
        <w:rPr>
          <w:rFonts w:cstheme="minorHAnsi"/>
          <w:bCs/>
          <w:sz w:val="24"/>
          <w:szCs w:val="24"/>
        </w:rPr>
        <w:t xml:space="preserve">Dani tjednog odmora radnika su subota i nedjelja. </w:t>
      </w:r>
    </w:p>
    <w:p w14:paraId="560DBE73" w14:textId="77777777" w:rsidR="005F5283" w:rsidRPr="00E137D3" w:rsidRDefault="005F5283" w:rsidP="00E137D3">
      <w:pPr>
        <w:pStyle w:val="Bezproreda"/>
        <w:numPr>
          <w:ilvl w:val="0"/>
          <w:numId w:val="25"/>
        </w:numPr>
        <w:spacing w:line="276" w:lineRule="auto"/>
        <w:ind w:left="426" w:hanging="426"/>
        <w:jc w:val="both"/>
        <w:rPr>
          <w:rFonts w:cstheme="minorHAnsi"/>
          <w:bCs/>
          <w:sz w:val="24"/>
          <w:szCs w:val="24"/>
        </w:rPr>
      </w:pPr>
      <w:r w:rsidRPr="00E137D3">
        <w:rPr>
          <w:rFonts w:cstheme="minorHAnsi"/>
          <w:bCs/>
          <w:sz w:val="24"/>
          <w:szCs w:val="24"/>
        </w:rPr>
        <w:lastRenderedPageBreak/>
        <w:t>Ako je prijeko potrebno da radnik radi subotom i/ili nedjeljom, ostvaruje pravo na uvećanje plaće odnosno druga prava sukladno odredbama Kolektivnog ugovora.</w:t>
      </w:r>
    </w:p>
    <w:p w14:paraId="685028E0" w14:textId="77777777" w:rsidR="005F5283" w:rsidRPr="00E137D3" w:rsidRDefault="005F5283" w:rsidP="00E137D3">
      <w:pPr>
        <w:pStyle w:val="Bezproreda"/>
        <w:spacing w:line="276" w:lineRule="auto"/>
        <w:jc w:val="both"/>
        <w:rPr>
          <w:rFonts w:cstheme="minorHAnsi"/>
          <w:bCs/>
          <w:sz w:val="24"/>
          <w:szCs w:val="24"/>
        </w:rPr>
      </w:pPr>
    </w:p>
    <w:p w14:paraId="663D172D" w14:textId="06594A27" w:rsidR="005F5283" w:rsidRPr="00E137D3" w:rsidRDefault="005F5283"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3</w:t>
      </w:r>
      <w:r w:rsidR="00B06370">
        <w:rPr>
          <w:rFonts w:cstheme="minorHAnsi"/>
          <w:bCs/>
          <w:sz w:val="24"/>
          <w:szCs w:val="24"/>
          <w:lang w:eastAsia="hr-HR"/>
        </w:rPr>
        <w:t>5</w:t>
      </w:r>
      <w:r w:rsidRPr="00E137D3">
        <w:rPr>
          <w:rFonts w:cstheme="minorHAnsi"/>
          <w:bCs/>
          <w:sz w:val="24"/>
          <w:szCs w:val="24"/>
          <w:lang w:eastAsia="hr-HR"/>
        </w:rPr>
        <w:t>.</w:t>
      </w:r>
    </w:p>
    <w:p w14:paraId="50AF1893" w14:textId="0FF27F4B" w:rsidR="00D21288" w:rsidRPr="00E137D3" w:rsidRDefault="00D21288" w:rsidP="00E137D3">
      <w:pPr>
        <w:pStyle w:val="Odlomakpopisa"/>
        <w:numPr>
          <w:ilvl w:val="0"/>
          <w:numId w:val="26"/>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ima za svaku kalendarsku godinu pravo na godišnji odmor od najmanje četiri tjedna, a radnik koji radi na poslovima na kojima, uz primjenu mjera zaštite zdravlja i sigurnosti na radu, nije moguće zaštititi radnika od štetnih utjecaja u trajanju od najmanje pet tjedana.</w:t>
      </w:r>
    </w:p>
    <w:p w14:paraId="684EA993" w14:textId="3EE276BD" w:rsidR="00D21288" w:rsidRPr="00E137D3" w:rsidRDefault="00D21288" w:rsidP="00E137D3">
      <w:pPr>
        <w:pStyle w:val="Odlomakpopisa"/>
        <w:numPr>
          <w:ilvl w:val="0"/>
          <w:numId w:val="26"/>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 xml:space="preserve">Radnik ima pravo godišnji odmor koristiti u dva dijela, osim ako se s </w:t>
      </w:r>
      <w:r w:rsidR="005F5283" w:rsidRPr="00E137D3">
        <w:rPr>
          <w:rFonts w:cstheme="minorHAnsi"/>
          <w:bCs/>
          <w:sz w:val="24"/>
          <w:szCs w:val="24"/>
          <w:lang w:eastAsia="hr-HR"/>
        </w:rPr>
        <w:t>ravnateljem</w:t>
      </w:r>
      <w:r w:rsidRPr="00E137D3">
        <w:rPr>
          <w:rFonts w:cstheme="minorHAnsi"/>
          <w:bCs/>
          <w:sz w:val="24"/>
          <w:szCs w:val="24"/>
          <w:lang w:eastAsia="hr-HR"/>
        </w:rPr>
        <w:t xml:space="preserve"> drukčije ne dogovori, a sve sukladno </w:t>
      </w:r>
      <w:r w:rsidR="005F5283" w:rsidRPr="00E137D3">
        <w:rPr>
          <w:rFonts w:cstheme="minorHAnsi"/>
          <w:bCs/>
          <w:sz w:val="24"/>
          <w:szCs w:val="24"/>
          <w:lang w:eastAsia="hr-HR"/>
        </w:rPr>
        <w:t xml:space="preserve">zakonskim </w:t>
      </w:r>
      <w:r w:rsidRPr="00E137D3">
        <w:rPr>
          <w:rFonts w:cstheme="minorHAnsi"/>
          <w:bCs/>
          <w:sz w:val="24"/>
          <w:szCs w:val="24"/>
          <w:lang w:eastAsia="hr-HR"/>
        </w:rPr>
        <w:t>odredbama</w:t>
      </w:r>
      <w:r w:rsidR="005F5283" w:rsidRPr="00E137D3">
        <w:rPr>
          <w:rFonts w:cstheme="minorHAnsi"/>
          <w:bCs/>
          <w:sz w:val="24"/>
          <w:szCs w:val="24"/>
          <w:lang w:eastAsia="hr-HR"/>
        </w:rPr>
        <w:t xml:space="preserve"> i odredbama Kolektivnog ugovora</w:t>
      </w:r>
      <w:r w:rsidRPr="00E137D3">
        <w:rPr>
          <w:rFonts w:cstheme="minorHAnsi"/>
          <w:bCs/>
          <w:sz w:val="24"/>
          <w:szCs w:val="24"/>
          <w:lang w:eastAsia="hr-HR"/>
        </w:rPr>
        <w:t>.</w:t>
      </w:r>
    </w:p>
    <w:p w14:paraId="2CCC5501" w14:textId="12ECCDAB" w:rsidR="005F5283" w:rsidRPr="00E137D3" w:rsidRDefault="005F5283" w:rsidP="00E137D3">
      <w:pPr>
        <w:pStyle w:val="Odlomakpopisa"/>
        <w:numPr>
          <w:ilvl w:val="0"/>
          <w:numId w:val="26"/>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Broj dana godišnjeg odmora na koji radnik ima pravo utvrđuje se tako da se na broj radnih dana iz stavka 1. ovog članka dodaju dani prema odredbama Kolektivnog ugovora, s time da ukupno trajanje godišnjeg odmora radnika ne može biti duže od trideset dana.</w:t>
      </w:r>
    </w:p>
    <w:p w14:paraId="35E5D0B8" w14:textId="1320ED41" w:rsidR="005F5283" w:rsidRPr="00E137D3" w:rsidRDefault="005F5283" w:rsidP="00E137D3">
      <w:pPr>
        <w:pStyle w:val="Odlomakpopisa"/>
        <w:numPr>
          <w:ilvl w:val="0"/>
          <w:numId w:val="26"/>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 xml:space="preserve">Ravnatelj je obvezan svakom </w:t>
      </w:r>
      <w:r w:rsidR="003C365E" w:rsidRPr="00E137D3">
        <w:rPr>
          <w:rFonts w:cstheme="minorHAnsi"/>
          <w:bCs/>
          <w:sz w:val="24"/>
          <w:szCs w:val="24"/>
          <w:lang w:eastAsia="hr-HR"/>
        </w:rPr>
        <w:t>radniku</w:t>
      </w:r>
      <w:r w:rsidRPr="00E137D3">
        <w:rPr>
          <w:rFonts w:cstheme="minorHAnsi"/>
          <w:bCs/>
          <w:sz w:val="24"/>
          <w:szCs w:val="24"/>
          <w:lang w:eastAsia="hr-HR"/>
        </w:rPr>
        <w:t xml:space="preserve"> dostaviti pisanu odluku o trajanju godišnjeg odmora.</w:t>
      </w:r>
    </w:p>
    <w:p w14:paraId="4C84F604" w14:textId="77777777" w:rsidR="005F5283" w:rsidRPr="00E137D3" w:rsidRDefault="005F5283" w:rsidP="00E137D3">
      <w:pPr>
        <w:shd w:val="clear" w:color="auto" w:fill="FFFFFF"/>
        <w:spacing w:after="0"/>
        <w:jc w:val="both"/>
        <w:rPr>
          <w:rFonts w:cstheme="minorHAnsi"/>
          <w:bCs/>
          <w:sz w:val="24"/>
          <w:szCs w:val="24"/>
          <w:lang w:eastAsia="hr-HR"/>
        </w:rPr>
      </w:pPr>
    </w:p>
    <w:p w14:paraId="23DEC2C2" w14:textId="50FBD0B2" w:rsidR="005F5283" w:rsidRPr="00E137D3" w:rsidRDefault="005F5283"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3</w:t>
      </w:r>
      <w:r w:rsidR="00B06370">
        <w:rPr>
          <w:rFonts w:cstheme="minorHAnsi"/>
          <w:bCs/>
          <w:sz w:val="24"/>
          <w:szCs w:val="24"/>
          <w:lang w:eastAsia="hr-HR"/>
        </w:rPr>
        <w:t>6</w:t>
      </w:r>
      <w:r w:rsidRPr="00E137D3">
        <w:rPr>
          <w:rFonts w:cstheme="minorHAnsi"/>
          <w:bCs/>
          <w:sz w:val="24"/>
          <w:szCs w:val="24"/>
          <w:lang w:eastAsia="hr-HR"/>
        </w:rPr>
        <w:t>.</w:t>
      </w:r>
    </w:p>
    <w:p w14:paraId="33E25502" w14:textId="560D17F6" w:rsidR="005F5283" w:rsidRPr="00E137D3" w:rsidRDefault="00D21288" w:rsidP="00E137D3">
      <w:pPr>
        <w:pStyle w:val="Odlomakpopisa"/>
        <w:numPr>
          <w:ilvl w:val="0"/>
          <w:numId w:val="27"/>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tijekom kalendarske godine ima pravo na plaćeni dopust u ukupnom trajanj</w:t>
      </w:r>
      <w:r w:rsidR="005F5283" w:rsidRPr="00E137D3">
        <w:rPr>
          <w:rFonts w:cstheme="minorHAnsi"/>
          <w:bCs/>
          <w:sz w:val="24"/>
          <w:szCs w:val="24"/>
          <w:lang w:eastAsia="hr-HR"/>
        </w:rPr>
        <w:t>u od deset</w:t>
      </w:r>
      <w:r w:rsidRPr="00E137D3">
        <w:rPr>
          <w:rFonts w:cstheme="minorHAnsi"/>
          <w:bCs/>
          <w:sz w:val="24"/>
          <w:szCs w:val="24"/>
          <w:lang w:eastAsia="hr-HR"/>
        </w:rPr>
        <w:t xml:space="preserve"> radnih dana za važne osobne potrebe</w:t>
      </w:r>
      <w:r w:rsidR="005F5283" w:rsidRPr="00E137D3">
        <w:rPr>
          <w:rFonts w:cstheme="minorHAnsi"/>
          <w:bCs/>
          <w:sz w:val="24"/>
          <w:szCs w:val="24"/>
          <w:lang w:eastAsia="hr-HR"/>
        </w:rPr>
        <w:t>, sukladno odredbama Kolektivnog ugovora.</w:t>
      </w:r>
    </w:p>
    <w:p w14:paraId="0CE400FA" w14:textId="77777777" w:rsidR="005F5283" w:rsidRPr="00E137D3" w:rsidRDefault="005F5283" w:rsidP="00E137D3">
      <w:pPr>
        <w:pStyle w:val="Odlomakpopisa"/>
        <w:numPr>
          <w:ilvl w:val="0"/>
          <w:numId w:val="27"/>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Odluku o plaćenom dopustu donosi ravnatelj, temeljem pisanog, obrazloženog i dokumentiranog zahtjeva radnika.</w:t>
      </w:r>
    </w:p>
    <w:p w14:paraId="220622BB" w14:textId="77777777" w:rsidR="005F5283" w:rsidRPr="00E137D3" w:rsidRDefault="005F5283" w:rsidP="00E137D3">
      <w:pPr>
        <w:shd w:val="clear" w:color="auto" w:fill="FFFFFF"/>
        <w:spacing w:after="0"/>
        <w:jc w:val="both"/>
        <w:rPr>
          <w:rFonts w:cstheme="minorHAnsi"/>
          <w:bCs/>
          <w:sz w:val="24"/>
          <w:szCs w:val="24"/>
          <w:lang w:eastAsia="hr-HR"/>
        </w:rPr>
      </w:pPr>
    </w:p>
    <w:p w14:paraId="606F2457" w14:textId="044A44E6" w:rsidR="005F5283" w:rsidRPr="00E137D3" w:rsidRDefault="005F5283"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3</w:t>
      </w:r>
      <w:r w:rsidR="0084145A">
        <w:rPr>
          <w:rFonts w:cstheme="minorHAnsi"/>
          <w:bCs/>
          <w:sz w:val="24"/>
          <w:szCs w:val="24"/>
          <w:lang w:eastAsia="hr-HR"/>
        </w:rPr>
        <w:t>7</w:t>
      </w:r>
      <w:r w:rsidRPr="00E137D3">
        <w:rPr>
          <w:rFonts w:cstheme="minorHAnsi"/>
          <w:bCs/>
          <w:sz w:val="24"/>
          <w:szCs w:val="24"/>
          <w:lang w:eastAsia="hr-HR"/>
        </w:rPr>
        <w:t>.</w:t>
      </w:r>
    </w:p>
    <w:p w14:paraId="22D21797" w14:textId="0D7E6913" w:rsidR="00D21288" w:rsidRPr="00E137D3" w:rsidRDefault="00D21288" w:rsidP="00E137D3">
      <w:pPr>
        <w:pStyle w:val="Odlomakpopisa"/>
        <w:numPr>
          <w:ilvl w:val="0"/>
          <w:numId w:val="28"/>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Temeljem pisanog, obrazloženog i dokumentiranog zahtjeva r</w:t>
      </w:r>
      <w:r w:rsidR="005F5283" w:rsidRPr="00E137D3">
        <w:rPr>
          <w:rFonts w:cstheme="minorHAnsi"/>
          <w:bCs/>
          <w:sz w:val="24"/>
          <w:szCs w:val="24"/>
          <w:lang w:eastAsia="hr-HR"/>
        </w:rPr>
        <w:t>adnika, ravnatelj</w:t>
      </w:r>
      <w:r w:rsidRPr="00E137D3">
        <w:rPr>
          <w:rFonts w:cstheme="minorHAnsi"/>
          <w:bCs/>
          <w:sz w:val="24"/>
          <w:szCs w:val="24"/>
          <w:lang w:eastAsia="hr-HR"/>
        </w:rPr>
        <w:t xml:space="preserve"> može pisanom odlukom odobriti neplaćeni dopust radniku, ako to priroda posla dopušta.</w:t>
      </w:r>
    </w:p>
    <w:p w14:paraId="70DFCA9A" w14:textId="77777777" w:rsidR="00D21288" w:rsidRPr="00E137D3" w:rsidRDefault="00D21288" w:rsidP="00E137D3">
      <w:pPr>
        <w:pStyle w:val="Odlomakpopisa"/>
        <w:numPr>
          <w:ilvl w:val="0"/>
          <w:numId w:val="28"/>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Ako zakonom nije drukčije određeno, prava i obveze radnika iz radnog odnosa miruju za vrijeme neplaćenog dopusta</w:t>
      </w:r>
      <w:r w:rsidR="005F5283" w:rsidRPr="00E137D3">
        <w:rPr>
          <w:rFonts w:cstheme="minorHAnsi"/>
          <w:bCs/>
          <w:sz w:val="24"/>
          <w:szCs w:val="24"/>
          <w:lang w:eastAsia="hr-HR"/>
        </w:rPr>
        <w:t>.</w:t>
      </w:r>
    </w:p>
    <w:p w14:paraId="546C727A" w14:textId="77777777" w:rsidR="005F5283" w:rsidRPr="00E137D3" w:rsidRDefault="005F5283" w:rsidP="00E137D3">
      <w:pPr>
        <w:shd w:val="clear" w:color="auto" w:fill="FFFFFF"/>
        <w:spacing w:after="0"/>
        <w:jc w:val="both"/>
        <w:rPr>
          <w:rFonts w:cstheme="minorHAnsi"/>
          <w:bCs/>
          <w:sz w:val="24"/>
          <w:szCs w:val="24"/>
          <w:lang w:eastAsia="hr-HR"/>
        </w:rPr>
      </w:pPr>
    </w:p>
    <w:p w14:paraId="5901F0ED" w14:textId="77777777" w:rsidR="00E137D3" w:rsidRDefault="00E137D3" w:rsidP="00E137D3">
      <w:pPr>
        <w:pStyle w:val="Bezproreda"/>
        <w:spacing w:line="276" w:lineRule="auto"/>
        <w:jc w:val="both"/>
        <w:rPr>
          <w:rFonts w:cstheme="minorHAnsi"/>
          <w:bCs/>
          <w:sz w:val="24"/>
          <w:szCs w:val="24"/>
        </w:rPr>
      </w:pPr>
    </w:p>
    <w:p w14:paraId="5F7087F6" w14:textId="3B76D624" w:rsidR="00D05AF0" w:rsidRPr="00E137D3" w:rsidRDefault="00D05AF0" w:rsidP="00E137D3">
      <w:pPr>
        <w:pStyle w:val="Bezproreda"/>
        <w:spacing w:line="276" w:lineRule="auto"/>
        <w:jc w:val="both"/>
        <w:rPr>
          <w:rFonts w:cstheme="minorHAnsi"/>
          <w:bCs/>
          <w:sz w:val="24"/>
          <w:szCs w:val="24"/>
        </w:rPr>
      </w:pPr>
      <w:r w:rsidRPr="00E137D3">
        <w:rPr>
          <w:rFonts w:cstheme="minorHAnsi"/>
          <w:bCs/>
          <w:sz w:val="24"/>
          <w:szCs w:val="24"/>
        </w:rPr>
        <w:t>PLAĆE I DRUGI MATERIJALNI PRIMICI RADNIKA</w:t>
      </w:r>
    </w:p>
    <w:p w14:paraId="7B1CD9CE" w14:textId="77777777" w:rsidR="00D05AF0" w:rsidRPr="00E137D3" w:rsidRDefault="00D05AF0" w:rsidP="00E137D3">
      <w:pPr>
        <w:shd w:val="clear" w:color="auto" w:fill="FFFFFF"/>
        <w:spacing w:after="0"/>
        <w:jc w:val="both"/>
        <w:rPr>
          <w:rFonts w:cstheme="minorHAnsi"/>
          <w:bCs/>
          <w:sz w:val="24"/>
          <w:szCs w:val="24"/>
          <w:lang w:eastAsia="hr-HR"/>
        </w:rPr>
      </w:pPr>
    </w:p>
    <w:p w14:paraId="1CDCB431" w14:textId="0FC71928" w:rsidR="005F5283" w:rsidRPr="00E137D3" w:rsidRDefault="005F5283"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 xml:space="preserve">Članak </w:t>
      </w:r>
      <w:r w:rsidR="0084145A">
        <w:rPr>
          <w:rFonts w:cstheme="minorHAnsi"/>
          <w:bCs/>
          <w:sz w:val="24"/>
          <w:szCs w:val="24"/>
          <w:lang w:eastAsia="hr-HR"/>
        </w:rPr>
        <w:t>38</w:t>
      </w:r>
      <w:r w:rsidRPr="00E137D3">
        <w:rPr>
          <w:rFonts w:cstheme="minorHAnsi"/>
          <w:bCs/>
          <w:sz w:val="24"/>
          <w:szCs w:val="24"/>
          <w:lang w:eastAsia="hr-HR"/>
        </w:rPr>
        <w:t>.</w:t>
      </w:r>
    </w:p>
    <w:p w14:paraId="59F9751F" w14:textId="77777777" w:rsidR="00D05AF0" w:rsidRPr="00E137D3" w:rsidRDefault="00D05AF0"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Za obavljeni rad u školi radnik ima pravo na plaću koja se isplaćuje jednom mjesečno za prethodni mjesec, s time da razmak između dvije isplate u pravilu nije dulji od trideset dana.</w:t>
      </w:r>
    </w:p>
    <w:p w14:paraId="520EFE60" w14:textId="77777777" w:rsidR="00D05AF0" w:rsidRPr="00E137D3" w:rsidRDefault="00D05AF0" w:rsidP="00E137D3">
      <w:pPr>
        <w:shd w:val="clear" w:color="auto" w:fill="FFFFFF"/>
        <w:spacing w:after="0"/>
        <w:rPr>
          <w:rFonts w:cstheme="minorHAnsi"/>
          <w:bCs/>
          <w:sz w:val="24"/>
          <w:szCs w:val="24"/>
          <w:lang w:eastAsia="hr-HR"/>
        </w:rPr>
      </w:pPr>
    </w:p>
    <w:p w14:paraId="24419A18" w14:textId="203A524B" w:rsidR="006850E8" w:rsidRPr="00E137D3" w:rsidRDefault="006850E8"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 xml:space="preserve">Članak </w:t>
      </w:r>
      <w:r w:rsidR="0084145A">
        <w:rPr>
          <w:rFonts w:cstheme="minorHAnsi"/>
          <w:bCs/>
          <w:sz w:val="24"/>
          <w:szCs w:val="24"/>
          <w:lang w:eastAsia="hr-HR"/>
        </w:rPr>
        <w:t>39</w:t>
      </w:r>
      <w:r w:rsidRPr="00E137D3">
        <w:rPr>
          <w:rFonts w:cstheme="minorHAnsi"/>
          <w:bCs/>
          <w:sz w:val="24"/>
          <w:szCs w:val="24"/>
          <w:lang w:eastAsia="hr-HR"/>
        </w:rPr>
        <w:t>.</w:t>
      </w:r>
    </w:p>
    <w:p w14:paraId="03C14FCE" w14:textId="7873BA1F" w:rsidR="006850E8" w:rsidRDefault="006850E8" w:rsidP="00E137D3">
      <w:pPr>
        <w:pStyle w:val="Bezproreda"/>
        <w:spacing w:line="276" w:lineRule="auto"/>
        <w:jc w:val="both"/>
        <w:rPr>
          <w:rFonts w:cstheme="minorHAnsi"/>
          <w:bCs/>
          <w:sz w:val="24"/>
          <w:szCs w:val="24"/>
        </w:rPr>
      </w:pPr>
      <w:r w:rsidRPr="00E137D3">
        <w:rPr>
          <w:rFonts w:cstheme="minorHAnsi"/>
          <w:bCs/>
          <w:sz w:val="24"/>
          <w:szCs w:val="24"/>
        </w:rPr>
        <w:t>Radnik ima pravo na uvećanje plaće, otpremninu, jubilarnu nagradu, naknadu troškova prijevoza na posao i s posla, dnevnice za službena putovanja, regres za korištenje godišnjeg odmora, božićnicu, dar za dijete, te ostala materijalna prava sukladno odredbama Kolektivnog ugovora.</w:t>
      </w:r>
    </w:p>
    <w:p w14:paraId="0AB81DEB" w14:textId="77777777" w:rsidR="0084145A" w:rsidRPr="00E137D3" w:rsidRDefault="0084145A" w:rsidP="00E137D3">
      <w:pPr>
        <w:pStyle w:val="Bezproreda"/>
        <w:spacing w:line="276" w:lineRule="auto"/>
        <w:jc w:val="both"/>
        <w:rPr>
          <w:rFonts w:cstheme="minorHAnsi"/>
          <w:bCs/>
          <w:sz w:val="24"/>
          <w:szCs w:val="24"/>
        </w:rPr>
      </w:pPr>
    </w:p>
    <w:p w14:paraId="2A1F5772" w14:textId="77777777" w:rsidR="006850E8" w:rsidRPr="00E137D3" w:rsidRDefault="006850E8" w:rsidP="00E137D3">
      <w:pPr>
        <w:pStyle w:val="Bezproreda"/>
        <w:spacing w:line="276" w:lineRule="auto"/>
        <w:jc w:val="both"/>
        <w:rPr>
          <w:rFonts w:cstheme="minorHAnsi"/>
          <w:bCs/>
          <w:sz w:val="24"/>
          <w:szCs w:val="24"/>
        </w:rPr>
      </w:pPr>
    </w:p>
    <w:p w14:paraId="0F6A8071" w14:textId="126EA756" w:rsidR="006850E8" w:rsidRPr="00E137D3" w:rsidRDefault="006850E8" w:rsidP="00E137D3">
      <w:pPr>
        <w:pStyle w:val="Bezproreda"/>
        <w:spacing w:line="276" w:lineRule="auto"/>
        <w:jc w:val="center"/>
        <w:rPr>
          <w:rFonts w:cstheme="minorHAnsi"/>
          <w:bCs/>
          <w:sz w:val="24"/>
          <w:szCs w:val="24"/>
        </w:rPr>
      </w:pPr>
      <w:r w:rsidRPr="00E137D3">
        <w:rPr>
          <w:rFonts w:cstheme="minorHAnsi"/>
          <w:bCs/>
          <w:sz w:val="24"/>
          <w:szCs w:val="24"/>
        </w:rPr>
        <w:lastRenderedPageBreak/>
        <w:t>Članak 4</w:t>
      </w:r>
      <w:r w:rsidR="0084145A">
        <w:rPr>
          <w:rFonts w:cstheme="minorHAnsi"/>
          <w:bCs/>
          <w:sz w:val="24"/>
          <w:szCs w:val="24"/>
        </w:rPr>
        <w:t>0</w:t>
      </w:r>
      <w:r w:rsidRPr="00E137D3">
        <w:rPr>
          <w:rFonts w:cstheme="minorHAnsi"/>
          <w:bCs/>
          <w:sz w:val="24"/>
          <w:szCs w:val="24"/>
        </w:rPr>
        <w:t>.</w:t>
      </w:r>
    </w:p>
    <w:p w14:paraId="03CE223B" w14:textId="77777777" w:rsidR="00D05AF0" w:rsidRPr="00E137D3" w:rsidRDefault="00D05AF0"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R</w:t>
      </w:r>
      <w:r w:rsidR="006850E8" w:rsidRPr="00E137D3">
        <w:rPr>
          <w:rFonts w:cstheme="minorHAnsi"/>
          <w:bCs/>
          <w:sz w:val="24"/>
          <w:szCs w:val="24"/>
          <w:lang w:eastAsia="hr-HR"/>
        </w:rPr>
        <w:t>adniku koji po nalogu ravnatelja</w:t>
      </w:r>
      <w:r w:rsidRPr="00E137D3">
        <w:rPr>
          <w:rFonts w:cstheme="minorHAnsi"/>
          <w:bCs/>
          <w:sz w:val="24"/>
          <w:szCs w:val="24"/>
          <w:lang w:eastAsia="hr-HR"/>
        </w:rPr>
        <w:t xml:space="preserve"> i suglasno svojim vozilom obavl</w:t>
      </w:r>
      <w:r w:rsidR="006850E8" w:rsidRPr="00E137D3">
        <w:rPr>
          <w:rFonts w:cstheme="minorHAnsi"/>
          <w:bCs/>
          <w:sz w:val="24"/>
          <w:szCs w:val="24"/>
          <w:lang w:eastAsia="hr-HR"/>
        </w:rPr>
        <w:t>ja poslove za potrebe škole</w:t>
      </w:r>
      <w:r w:rsidRPr="00E137D3">
        <w:rPr>
          <w:rFonts w:cstheme="minorHAnsi"/>
          <w:bCs/>
          <w:sz w:val="24"/>
          <w:szCs w:val="24"/>
          <w:lang w:eastAsia="hr-HR"/>
        </w:rPr>
        <w:t xml:space="preserve"> isplatit će se naknada za korištenje privatnog vozila suk</w:t>
      </w:r>
      <w:r w:rsidR="006850E8" w:rsidRPr="00E137D3">
        <w:rPr>
          <w:rFonts w:cstheme="minorHAnsi"/>
          <w:bCs/>
          <w:sz w:val="24"/>
          <w:szCs w:val="24"/>
          <w:lang w:eastAsia="hr-HR"/>
        </w:rPr>
        <w:t>ladno posebnoj odluci ravnatelja</w:t>
      </w:r>
      <w:r w:rsidRPr="00E137D3">
        <w:rPr>
          <w:rFonts w:cstheme="minorHAnsi"/>
          <w:bCs/>
          <w:sz w:val="24"/>
          <w:szCs w:val="24"/>
          <w:lang w:eastAsia="hr-HR"/>
        </w:rPr>
        <w:t>.</w:t>
      </w:r>
    </w:p>
    <w:p w14:paraId="4EE326C4" w14:textId="40E78B91" w:rsidR="003805FC" w:rsidRPr="00E137D3" w:rsidRDefault="003805FC" w:rsidP="00E137D3">
      <w:pPr>
        <w:pStyle w:val="Bezproreda"/>
        <w:spacing w:line="276" w:lineRule="auto"/>
        <w:jc w:val="both"/>
        <w:rPr>
          <w:rFonts w:cstheme="minorHAnsi"/>
          <w:bCs/>
          <w:sz w:val="24"/>
          <w:szCs w:val="24"/>
        </w:rPr>
      </w:pPr>
    </w:p>
    <w:p w14:paraId="0DE20402" w14:textId="77777777" w:rsidR="003C365E" w:rsidRPr="00E137D3" w:rsidRDefault="003C365E" w:rsidP="00E137D3">
      <w:pPr>
        <w:pStyle w:val="Bezproreda"/>
        <w:spacing w:line="276" w:lineRule="auto"/>
        <w:jc w:val="both"/>
        <w:rPr>
          <w:rFonts w:cstheme="minorHAnsi"/>
          <w:bCs/>
          <w:sz w:val="24"/>
          <w:szCs w:val="24"/>
        </w:rPr>
      </w:pPr>
    </w:p>
    <w:p w14:paraId="7B53150D" w14:textId="77777777" w:rsidR="00E239B2" w:rsidRPr="00E137D3" w:rsidRDefault="00E239B2" w:rsidP="00E137D3">
      <w:pPr>
        <w:pStyle w:val="Bezproreda"/>
        <w:spacing w:line="276" w:lineRule="auto"/>
        <w:jc w:val="both"/>
        <w:rPr>
          <w:rFonts w:cstheme="minorHAnsi"/>
          <w:bCs/>
          <w:sz w:val="24"/>
          <w:szCs w:val="24"/>
        </w:rPr>
      </w:pPr>
      <w:r w:rsidRPr="00E137D3">
        <w:rPr>
          <w:rFonts w:cstheme="minorHAnsi"/>
          <w:bCs/>
          <w:sz w:val="24"/>
          <w:szCs w:val="24"/>
        </w:rPr>
        <w:t>PRAVILA PONAŠANJA RADNIKA</w:t>
      </w:r>
    </w:p>
    <w:p w14:paraId="3D5B8A7C" w14:textId="77777777" w:rsidR="00E239B2" w:rsidRPr="00E137D3" w:rsidRDefault="00E239B2" w:rsidP="00E137D3">
      <w:pPr>
        <w:pStyle w:val="Bezproreda"/>
        <w:spacing w:line="276" w:lineRule="auto"/>
        <w:jc w:val="both"/>
        <w:rPr>
          <w:rFonts w:cstheme="minorHAnsi"/>
          <w:bCs/>
          <w:sz w:val="24"/>
          <w:szCs w:val="24"/>
        </w:rPr>
      </w:pPr>
    </w:p>
    <w:p w14:paraId="7BDC8D23" w14:textId="03C4376F" w:rsidR="00E239B2" w:rsidRPr="00E137D3" w:rsidRDefault="00E239B2" w:rsidP="00E137D3">
      <w:pPr>
        <w:pStyle w:val="Bezproreda"/>
        <w:spacing w:line="276" w:lineRule="auto"/>
        <w:jc w:val="center"/>
        <w:rPr>
          <w:rFonts w:cstheme="minorHAnsi"/>
          <w:bCs/>
          <w:sz w:val="24"/>
          <w:szCs w:val="24"/>
        </w:rPr>
      </w:pPr>
      <w:r w:rsidRPr="00E137D3">
        <w:rPr>
          <w:rFonts w:cstheme="minorHAnsi"/>
          <w:bCs/>
          <w:sz w:val="24"/>
          <w:szCs w:val="24"/>
        </w:rPr>
        <w:t>Članak 4</w:t>
      </w:r>
      <w:r w:rsidR="0084145A">
        <w:rPr>
          <w:rFonts w:cstheme="minorHAnsi"/>
          <w:bCs/>
          <w:sz w:val="24"/>
          <w:szCs w:val="24"/>
        </w:rPr>
        <w:t>1</w:t>
      </w:r>
      <w:r w:rsidRPr="00E137D3">
        <w:rPr>
          <w:rFonts w:cstheme="minorHAnsi"/>
          <w:bCs/>
          <w:sz w:val="24"/>
          <w:szCs w:val="24"/>
        </w:rPr>
        <w:t>.</w:t>
      </w:r>
    </w:p>
    <w:p w14:paraId="571F6C9A" w14:textId="00694A3E" w:rsidR="00E239B2" w:rsidRPr="00E137D3" w:rsidRDefault="00E239B2" w:rsidP="00E137D3">
      <w:pPr>
        <w:pStyle w:val="Bezproreda"/>
        <w:numPr>
          <w:ilvl w:val="0"/>
          <w:numId w:val="29"/>
        </w:numPr>
        <w:spacing w:line="276" w:lineRule="auto"/>
        <w:ind w:left="426" w:hanging="426"/>
        <w:jc w:val="both"/>
        <w:rPr>
          <w:rFonts w:cstheme="minorHAnsi"/>
          <w:bCs/>
          <w:sz w:val="24"/>
          <w:szCs w:val="24"/>
        </w:rPr>
      </w:pPr>
      <w:r w:rsidRPr="00E137D3">
        <w:rPr>
          <w:rFonts w:cstheme="minorHAnsi"/>
          <w:bCs/>
          <w:sz w:val="24"/>
          <w:szCs w:val="24"/>
        </w:rPr>
        <w:t>Radnici su dužni tijekom rada i izvan rada ponašati se na način koji ne šteti ugledu škole.</w:t>
      </w:r>
    </w:p>
    <w:p w14:paraId="6B963792" w14:textId="77777777" w:rsidR="00E239B2" w:rsidRPr="00E137D3" w:rsidRDefault="00E239B2" w:rsidP="00E137D3">
      <w:pPr>
        <w:pStyle w:val="Bezproreda"/>
        <w:numPr>
          <w:ilvl w:val="0"/>
          <w:numId w:val="29"/>
        </w:numPr>
        <w:spacing w:line="276" w:lineRule="auto"/>
        <w:ind w:left="426" w:hanging="426"/>
        <w:jc w:val="both"/>
        <w:rPr>
          <w:rFonts w:cstheme="minorHAnsi"/>
          <w:bCs/>
          <w:sz w:val="24"/>
          <w:szCs w:val="24"/>
        </w:rPr>
      </w:pPr>
      <w:r w:rsidRPr="00E137D3">
        <w:rPr>
          <w:rFonts w:cstheme="minorHAnsi"/>
          <w:bCs/>
          <w:sz w:val="24"/>
          <w:szCs w:val="24"/>
        </w:rPr>
        <w:t>Radnici će biti podvrgnuti stegovnim mjerama koji se kreću od upozorenje na obveze iz radnog odnosa s mogućnošću otkaza ugovora o radu do otkaza ugovora o radu u sljedećim slučajevima:</w:t>
      </w:r>
    </w:p>
    <w:p w14:paraId="7CDEBDE4"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Zanemarivanje dužnosti,</w:t>
      </w:r>
    </w:p>
    <w:p w14:paraId="0827DCBA"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odbijanje poštivanja uputa ravnatelja ili osobe koju ravnatelj opunomoći, osim ako takve upute nisu štetne za sigurnost i zdravlje radnika,</w:t>
      </w:r>
    </w:p>
    <w:p w14:paraId="7C4B79A6"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nemoralno ili nedolično ponašanje,</w:t>
      </w:r>
    </w:p>
    <w:p w14:paraId="7686CA57"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 xml:space="preserve">ponašanje koje uzrokuje nepovoljan publicitet školi ili koje narušava vjerodostojnost </w:t>
      </w:r>
      <w:r w:rsidR="006F1486" w:rsidRPr="00E137D3">
        <w:rPr>
          <w:rFonts w:cstheme="minorHAnsi"/>
          <w:bCs/>
          <w:sz w:val="24"/>
          <w:szCs w:val="24"/>
          <w:lang w:eastAsia="hr-HR"/>
        </w:rPr>
        <w:t>drugih</w:t>
      </w:r>
      <w:r w:rsidRPr="00E137D3">
        <w:rPr>
          <w:rFonts w:cstheme="minorHAnsi"/>
          <w:bCs/>
          <w:sz w:val="24"/>
          <w:szCs w:val="24"/>
          <w:lang w:eastAsia="hr-HR"/>
        </w:rPr>
        <w:t xml:space="preserve"> radnika da obavljaju svoj posao,</w:t>
      </w:r>
    </w:p>
    <w:p w14:paraId="2C0D6152"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namjerno krivotvorenje kadrovske evidencije, izvješća o plaćama ili druge službene evidencije,</w:t>
      </w:r>
    </w:p>
    <w:p w14:paraId="185B480E"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krađa, namjerno uništavanje ili oštećenje imovine škole ili drugog radnika,</w:t>
      </w:r>
    </w:p>
    <w:p w14:paraId="00E7FC95"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namjerno ili nemarno ponašanje koje ugrožava sigurnost sebe ili drugih radnika, uključujući provociranje ili poticanje nasilja,</w:t>
      </w:r>
    </w:p>
    <w:p w14:paraId="5ED19C25"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konzumiranje alkoholnih pića tijekom obavljanja dužnosti ili posjedovanje ili konzumacija opojnih droga,</w:t>
      </w:r>
    </w:p>
    <w:p w14:paraId="2A60243D" w14:textId="77777777" w:rsidR="00E239B2" w:rsidRPr="00E137D3" w:rsidRDefault="00E239B2" w:rsidP="00E137D3">
      <w:pPr>
        <w:numPr>
          <w:ilvl w:val="0"/>
          <w:numId w:val="4"/>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uvredljivo, prijeteće ili prisilno postupanje prema drugom rad</w:t>
      </w:r>
      <w:r w:rsidR="006F1486" w:rsidRPr="00E137D3">
        <w:rPr>
          <w:rFonts w:cstheme="minorHAnsi"/>
          <w:bCs/>
          <w:sz w:val="24"/>
          <w:szCs w:val="24"/>
          <w:lang w:eastAsia="hr-HR"/>
        </w:rPr>
        <w:t>niku.</w:t>
      </w:r>
    </w:p>
    <w:p w14:paraId="0E7071E2" w14:textId="77777777" w:rsidR="00E137D3" w:rsidRDefault="00E137D3" w:rsidP="0084145A">
      <w:pPr>
        <w:shd w:val="clear" w:color="auto" w:fill="FFFFFF"/>
        <w:spacing w:after="0"/>
        <w:rPr>
          <w:rFonts w:cstheme="minorHAnsi"/>
          <w:bCs/>
          <w:sz w:val="24"/>
          <w:szCs w:val="24"/>
          <w:lang w:eastAsia="hr-HR"/>
        </w:rPr>
      </w:pPr>
    </w:p>
    <w:p w14:paraId="0E0FBC84" w14:textId="77777777" w:rsidR="00E137D3" w:rsidRDefault="00E137D3" w:rsidP="00E137D3">
      <w:pPr>
        <w:shd w:val="clear" w:color="auto" w:fill="FFFFFF"/>
        <w:spacing w:after="0"/>
        <w:jc w:val="center"/>
        <w:rPr>
          <w:rFonts w:cstheme="minorHAnsi"/>
          <w:bCs/>
          <w:sz w:val="24"/>
          <w:szCs w:val="24"/>
          <w:lang w:eastAsia="hr-HR"/>
        </w:rPr>
      </w:pPr>
    </w:p>
    <w:p w14:paraId="520AB8F5" w14:textId="27DCB403" w:rsidR="00E239B2" w:rsidRPr="00E137D3" w:rsidRDefault="006F1486"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4</w:t>
      </w:r>
      <w:r w:rsidR="0084145A">
        <w:rPr>
          <w:rFonts w:cstheme="minorHAnsi"/>
          <w:bCs/>
          <w:sz w:val="24"/>
          <w:szCs w:val="24"/>
          <w:lang w:eastAsia="hr-HR"/>
        </w:rPr>
        <w:t>2</w:t>
      </w:r>
      <w:r w:rsidRPr="00E137D3">
        <w:rPr>
          <w:rFonts w:cstheme="minorHAnsi"/>
          <w:bCs/>
          <w:sz w:val="24"/>
          <w:szCs w:val="24"/>
          <w:lang w:eastAsia="hr-HR"/>
        </w:rPr>
        <w:t>.</w:t>
      </w:r>
    </w:p>
    <w:p w14:paraId="00665E95" w14:textId="15684750" w:rsidR="00E239B2" w:rsidRPr="00E137D3" w:rsidRDefault="006F1486"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 xml:space="preserve">Ako se radnik </w:t>
      </w:r>
      <w:r w:rsidR="00E239B2" w:rsidRPr="00E137D3">
        <w:rPr>
          <w:rFonts w:cstheme="minorHAnsi"/>
          <w:bCs/>
          <w:sz w:val="24"/>
          <w:szCs w:val="24"/>
          <w:lang w:eastAsia="hr-HR"/>
        </w:rPr>
        <w:t>upusti u ponašan</w:t>
      </w:r>
      <w:r w:rsidRPr="00E137D3">
        <w:rPr>
          <w:rFonts w:cstheme="minorHAnsi"/>
          <w:bCs/>
          <w:sz w:val="24"/>
          <w:szCs w:val="24"/>
          <w:lang w:eastAsia="hr-HR"/>
        </w:rPr>
        <w:t>je koje krši pravila iz članka 4</w:t>
      </w:r>
      <w:r w:rsidR="0084145A">
        <w:rPr>
          <w:rFonts w:cstheme="minorHAnsi"/>
          <w:bCs/>
          <w:sz w:val="24"/>
          <w:szCs w:val="24"/>
          <w:lang w:eastAsia="hr-HR"/>
        </w:rPr>
        <w:t>1</w:t>
      </w:r>
      <w:r w:rsidRPr="00E137D3">
        <w:rPr>
          <w:rFonts w:cstheme="minorHAnsi"/>
          <w:bCs/>
          <w:sz w:val="24"/>
          <w:szCs w:val="24"/>
          <w:lang w:eastAsia="hr-HR"/>
        </w:rPr>
        <w:t>.</w:t>
      </w:r>
      <w:r w:rsidR="00E239B2" w:rsidRPr="00E137D3">
        <w:rPr>
          <w:rFonts w:cstheme="minorHAnsi"/>
          <w:bCs/>
          <w:sz w:val="24"/>
          <w:szCs w:val="24"/>
          <w:lang w:eastAsia="hr-HR"/>
        </w:rPr>
        <w:t>, a pon</w:t>
      </w:r>
      <w:r w:rsidRPr="00E137D3">
        <w:rPr>
          <w:rFonts w:cstheme="minorHAnsi"/>
          <w:bCs/>
          <w:sz w:val="24"/>
          <w:szCs w:val="24"/>
          <w:lang w:eastAsia="hr-HR"/>
        </w:rPr>
        <w:t>ašanje je počinjeno izvan radnog vremena, a ne na imovini škole, ravnatelj</w:t>
      </w:r>
      <w:r w:rsidR="00E239B2" w:rsidRPr="00E137D3">
        <w:rPr>
          <w:rFonts w:cstheme="minorHAnsi"/>
          <w:bCs/>
          <w:sz w:val="24"/>
          <w:szCs w:val="24"/>
          <w:lang w:eastAsia="hr-HR"/>
        </w:rPr>
        <w:t xml:space="preserve"> može stegovno kažnjavati radnika, uključujući otkazivanje ugovor o radu, kad god takvo ponašanje uzrokuje n</w:t>
      </w:r>
      <w:r w:rsidRPr="00E137D3">
        <w:rPr>
          <w:rFonts w:cstheme="minorHAnsi"/>
          <w:bCs/>
          <w:sz w:val="24"/>
          <w:szCs w:val="24"/>
          <w:lang w:eastAsia="hr-HR"/>
        </w:rPr>
        <w:t>epovoljan publicitet školi</w:t>
      </w:r>
      <w:r w:rsidR="00E239B2" w:rsidRPr="00E137D3">
        <w:rPr>
          <w:rFonts w:cstheme="minorHAnsi"/>
          <w:bCs/>
          <w:sz w:val="24"/>
          <w:szCs w:val="24"/>
          <w:lang w:eastAsia="hr-HR"/>
        </w:rPr>
        <w:t xml:space="preserve">, narušava vjerodostojnost </w:t>
      </w:r>
      <w:r w:rsidRPr="00E137D3">
        <w:rPr>
          <w:rFonts w:cstheme="minorHAnsi"/>
          <w:bCs/>
          <w:sz w:val="24"/>
          <w:szCs w:val="24"/>
          <w:lang w:eastAsia="hr-HR"/>
        </w:rPr>
        <w:t>drugih radnika  za obavljanje njegovih</w:t>
      </w:r>
      <w:r w:rsidR="00E239B2" w:rsidRPr="00E137D3">
        <w:rPr>
          <w:rFonts w:cstheme="minorHAnsi"/>
          <w:bCs/>
          <w:sz w:val="24"/>
          <w:szCs w:val="24"/>
          <w:lang w:eastAsia="hr-HR"/>
        </w:rPr>
        <w:t xml:space="preserve"> poslova</w:t>
      </w:r>
      <w:r w:rsidRPr="00E137D3">
        <w:rPr>
          <w:rFonts w:cstheme="minorHAnsi"/>
          <w:bCs/>
          <w:sz w:val="24"/>
          <w:szCs w:val="24"/>
          <w:lang w:eastAsia="hr-HR"/>
        </w:rPr>
        <w:t xml:space="preserve"> ili je na drugi način povezano sa školom</w:t>
      </w:r>
      <w:r w:rsidR="00E239B2" w:rsidRPr="00E137D3">
        <w:rPr>
          <w:rFonts w:cstheme="minorHAnsi"/>
          <w:bCs/>
          <w:sz w:val="24"/>
          <w:szCs w:val="24"/>
          <w:lang w:eastAsia="hr-HR"/>
        </w:rPr>
        <w:t>. </w:t>
      </w:r>
    </w:p>
    <w:p w14:paraId="724729DB" w14:textId="77777777" w:rsidR="00E239B2" w:rsidRPr="00E137D3" w:rsidRDefault="00E239B2"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 </w:t>
      </w:r>
    </w:p>
    <w:p w14:paraId="2F1DAB73" w14:textId="6E724F0C" w:rsidR="00E239B2" w:rsidRPr="00E137D3" w:rsidRDefault="006F1486"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4</w:t>
      </w:r>
      <w:r w:rsidR="0084145A">
        <w:rPr>
          <w:rFonts w:cstheme="minorHAnsi"/>
          <w:bCs/>
          <w:sz w:val="24"/>
          <w:szCs w:val="24"/>
          <w:lang w:eastAsia="hr-HR"/>
        </w:rPr>
        <w:t>3</w:t>
      </w:r>
      <w:r w:rsidR="00E239B2" w:rsidRPr="00E137D3">
        <w:rPr>
          <w:rFonts w:cstheme="minorHAnsi"/>
          <w:bCs/>
          <w:sz w:val="24"/>
          <w:szCs w:val="24"/>
          <w:lang w:eastAsia="hr-HR"/>
        </w:rPr>
        <w:t>.</w:t>
      </w:r>
    </w:p>
    <w:p w14:paraId="20472A6E" w14:textId="77777777" w:rsidR="006F1486" w:rsidRPr="00E137D3" w:rsidRDefault="006F1486"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Radniku će se, ako se ne otkaže ugovor o radu, obvezno izdati upozorenje na obveze iz radnog odnosa s mogućnošću otkaza ugovora o radu u sljedećim slučajevima:</w:t>
      </w:r>
    </w:p>
    <w:p w14:paraId="653374A8" w14:textId="77777777" w:rsidR="00E239B2"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izostajanje s posla,</w:t>
      </w:r>
    </w:p>
    <w:p w14:paraId="020F41CD" w14:textId="77777777" w:rsidR="00E239B2"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kašnjenje,</w:t>
      </w:r>
    </w:p>
    <w:p w14:paraId="1E5C171D" w14:textId="77777777" w:rsidR="00E239B2"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lastRenderedPageBreak/>
        <w:t>nepažnja na</w:t>
      </w:r>
      <w:r w:rsidR="00E239B2" w:rsidRPr="00E137D3">
        <w:rPr>
          <w:rFonts w:cstheme="minorHAnsi"/>
          <w:bCs/>
          <w:sz w:val="24"/>
          <w:szCs w:val="24"/>
          <w:lang w:eastAsia="hr-HR"/>
        </w:rPr>
        <w:t xml:space="preserve"> rad</w:t>
      </w:r>
      <w:r w:rsidRPr="00E137D3">
        <w:rPr>
          <w:rFonts w:cstheme="minorHAnsi"/>
          <w:bCs/>
          <w:sz w:val="24"/>
          <w:szCs w:val="24"/>
          <w:lang w:eastAsia="hr-HR"/>
        </w:rPr>
        <w:t>u</w:t>
      </w:r>
      <w:r w:rsidR="00E239B2" w:rsidRPr="00E137D3">
        <w:rPr>
          <w:rFonts w:cstheme="minorHAnsi"/>
          <w:bCs/>
          <w:sz w:val="24"/>
          <w:szCs w:val="24"/>
          <w:lang w:eastAsia="hr-HR"/>
        </w:rPr>
        <w:t>, uključujući, ali ne ograničavajući se na, ne</w:t>
      </w:r>
      <w:r w:rsidRPr="00E137D3">
        <w:rPr>
          <w:rFonts w:cstheme="minorHAnsi"/>
          <w:bCs/>
          <w:sz w:val="24"/>
          <w:szCs w:val="24"/>
          <w:lang w:eastAsia="hr-HR"/>
        </w:rPr>
        <w:t>za</w:t>
      </w:r>
      <w:r w:rsidR="00E239B2" w:rsidRPr="00E137D3">
        <w:rPr>
          <w:rFonts w:cstheme="minorHAnsi"/>
          <w:bCs/>
          <w:sz w:val="24"/>
          <w:szCs w:val="24"/>
          <w:lang w:eastAsia="hr-HR"/>
        </w:rPr>
        <w:t xml:space="preserve">počinjanje rada u određeno vrijeme, prestanak rada prije kraja radnog vremena ili napuštanje </w:t>
      </w:r>
      <w:r w:rsidRPr="00E137D3">
        <w:rPr>
          <w:rFonts w:cstheme="minorHAnsi"/>
          <w:bCs/>
          <w:sz w:val="24"/>
          <w:szCs w:val="24"/>
          <w:lang w:eastAsia="hr-HR"/>
        </w:rPr>
        <w:t xml:space="preserve">radnog mjesta </w:t>
      </w:r>
      <w:r w:rsidR="00E239B2" w:rsidRPr="00E137D3">
        <w:rPr>
          <w:rFonts w:cstheme="minorHAnsi"/>
          <w:bCs/>
          <w:sz w:val="24"/>
          <w:szCs w:val="24"/>
          <w:lang w:eastAsia="hr-HR"/>
        </w:rPr>
        <w:t>tijekom radnog vremena bez odo</w:t>
      </w:r>
      <w:r w:rsidRPr="00E137D3">
        <w:rPr>
          <w:rFonts w:cstheme="minorHAnsi"/>
          <w:bCs/>
          <w:sz w:val="24"/>
          <w:szCs w:val="24"/>
          <w:lang w:eastAsia="hr-HR"/>
        </w:rPr>
        <w:t>brenja,</w:t>
      </w:r>
    </w:p>
    <w:p w14:paraId="4DEF6B82" w14:textId="77777777" w:rsidR="006F1486"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p</w:t>
      </w:r>
      <w:r w:rsidR="00E239B2" w:rsidRPr="00E137D3">
        <w:rPr>
          <w:rFonts w:cstheme="minorHAnsi"/>
          <w:bCs/>
          <w:sz w:val="24"/>
          <w:szCs w:val="24"/>
          <w:lang w:eastAsia="hr-HR"/>
        </w:rPr>
        <w:t xml:space="preserve">ostavljanje neovlaštenih </w:t>
      </w:r>
      <w:r w:rsidRPr="00E137D3">
        <w:rPr>
          <w:rFonts w:cstheme="minorHAnsi"/>
          <w:bCs/>
          <w:sz w:val="24"/>
          <w:szCs w:val="24"/>
          <w:lang w:eastAsia="hr-HR"/>
        </w:rPr>
        <w:t>materijala na zidove ili oglasnu ploču,</w:t>
      </w:r>
      <w:r w:rsidR="00E239B2" w:rsidRPr="00E137D3">
        <w:rPr>
          <w:rFonts w:cstheme="minorHAnsi"/>
          <w:bCs/>
          <w:sz w:val="24"/>
          <w:szCs w:val="24"/>
          <w:lang w:eastAsia="hr-HR"/>
        </w:rPr>
        <w:t> </w:t>
      </w:r>
    </w:p>
    <w:p w14:paraId="74FC3F01" w14:textId="77777777" w:rsidR="00E239B2" w:rsidRPr="00E137D3" w:rsidRDefault="00E239B2"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 xml:space="preserve">oštećenje ili uklanjanje ovlaštenog materijala s </w:t>
      </w:r>
      <w:r w:rsidR="006F1486" w:rsidRPr="00E137D3">
        <w:rPr>
          <w:rFonts w:cstheme="minorHAnsi"/>
          <w:bCs/>
          <w:sz w:val="24"/>
          <w:szCs w:val="24"/>
          <w:lang w:eastAsia="hr-HR"/>
        </w:rPr>
        <w:t>oglasne ploče,</w:t>
      </w:r>
    </w:p>
    <w:p w14:paraId="0C09EEF8" w14:textId="77777777" w:rsidR="00E239B2"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k</w:t>
      </w:r>
      <w:r w:rsidR="00E239B2" w:rsidRPr="00E137D3">
        <w:rPr>
          <w:rFonts w:cstheme="minorHAnsi"/>
          <w:bCs/>
          <w:sz w:val="24"/>
          <w:szCs w:val="24"/>
          <w:lang w:eastAsia="hr-HR"/>
        </w:rPr>
        <w:t>ršenje sigurnosno</w:t>
      </w:r>
      <w:r w:rsidRPr="00E137D3">
        <w:rPr>
          <w:rFonts w:cstheme="minorHAnsi"/>
          <w:bCs/>
          <w:sz w:val="24"/>
          <w:szCs w:val="24"/>
          <w:lang w:eastAsia="hr-HR"/>
        </w:rPr>
        <w:t>g pravila ili sigurnosne prakse,</w:t>
      </w:r>
    </w:p>
    <w:p w14:paraId="74215F41" w14:textId="77777777" w:rsidR="00E239B2"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pušenje u zabranjenim područjima,</w:t>
      </w:r>
    </w:p>
    <w:p w14:paraId="3F504589" w14:textId="77777777" w:rsidR="00E239B2"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p</w:t>
      </w:r>
      <w:r w:rsidR="00E239B2" w:rsidRPr="00E137D3">
        <w:rPr>
          <w:rFonts w:cstheme="minorHAnsi"/>
          <w:bCs/>
          <w:sz w:val="24"/>
          <w:szCs w:val="24"/>
          <w:lang w:eastAsia="hr-HR"/>
        </w:rPr>
        <w:t>rodavanje, traženje ili prikupljanje priloga u vrije</w:t>
      </w:r>
      <w:r w:rsidRPr="00E137D3">
        <w:rPr>
          <w:rFonts w:cstheme="minorHAnsi"/>
          <w:bCs/>
          <w:sz w:val="24"/>
          <w:szCs w:val="24"/>
          <w:lang w:eastAsia="hr-HR"/>
        </w:rPr>
        <w:t>me ili u prostorijama škole</w:t>
      </w:r>
      <w:r w:rsidR="00E239B2" w:rsidRPr="00E137D3">
        <w:rPr>
          <w:rFonts w:cstheme="minorHAnsi"/>
          <w:bCs/>
          <w:sz w:val="24"/>
          <w:szCs w:val="24"/>
          <w:lang w:eastAsia="hr-HR"/>
        </w:rPr>
        <w:t xml:space="preserve"> bez prethodnog odg</w:t>
      </w:r>
      <w:r w:rsidRPr="00E137D3">
        <w:rPr>
          <w:rFonts w:cstheme="minorHAnsi"/>
          <w:bCs/>
          <w:sz w:val="24"/>
          <w:szCs w:val="24"/>
          <w:lang w:eastAsia="hr-HR"/>
        </w:rPr>
        <w:t>ovarajućeg odobrenja,</w:t>
      </w:r>
    </w:p>
    <w:p w14:paraId="05887B9B" w14:textId="77777777" w:rsidR="00E239B2" w:rsidRPr="00E137D3" w:rsidRDefault="006F1486" w:rsidP="00E137D3">
      <w:pPr>
        <w:numPr>
          <w:ilvl w:val="0"/>
          <w:numId w:val="5"/>
        </w:numPr>
        <w:shd w:val="clear" w:color="auto" w:fill="FFFFFF"/>
        <w:spacing w:after="0"/>
        <w:ind w:left="284" w:hanging="284"/>
        <w:rPr>
          <w:rFonts w:cstheme="minorHAnsi"/>
          <w:bCs/>
          <w:sz w:val="24"/>
          <w:szCs w:val="24"/>
          <w:lang w:eastAsia="hr-HR"/>
        </w:rPr>
      </w:pPr>
      <w:r w:rsidRPr="00E137D3">
        <w:rPr>
          <w:rFonts w:cstheme="minorHAnsi"/>
          <w:bCs/>
          <w:sz w:val="24"/>
          <w:szCs w:val="24"/>
          <w:lang w:eastAsia="hr-HR"/>
        </w:rPr>
        <w:t>k</w:t>
      </w:r>
      <w:r w:rsidR="00E239B2" w:rsidRPr="00E137D3">
        <w:rPr>
          <w:rFonts w:cstheme="minorHAnsi"/>
          <w:bCs/>
          <w:sz w:val="24"/>
          <w:szCs w:val="24"/>
          <w:lang w:eastAsia="hr-HR"/>
        </w:rPr>
        <w:t>ockanje, lutrija ili bilo koja druga igra na</w:t>
      </w:r>
      <w:r w:rsidRPr="00E137D3">
        <w:rPr>
          <w:rFonts w:cstheme="minorHAnsi"/>
          <w:bCs/>
          <w:sz w:val="24"/>
          <w:szCs w:val="24"/>
          <w:lang w:eastAsia="hr-HR"/>
        </w:rPr>
        <w:t xml:space="preserve"> sreću u prostorijama škole</w:t>
      </w:r>
      <w:r w:rsidR="00E239B2" w:rsidRPr="00E137D3">
        <w:rPr>
          <w:rFonts w:cstheme="minorHAnsi"/>
          <w:bCs/>
          <w:sz w:val="24"/>
          <w:szCs w:val="24"/>
          <w:lang w:eastAsia="hr-HR"/>
        </w:rPr>
        <w:t xml:space="preserve"> tijekom radnog vremena.</w:t>
      </w:r>
    </w:p>
    <w:p w14:paraId="5FFA8CD3" w14:textId="77777777" w:rsidR="00E239B2" w:rsidRPr="00E137D3" w:rsidRDefault="00E239B2" w:rsidP="00E137D3">
      <w:pPr>
        <w:pStyle w:val="Bezproreda"/>
        <w:spacing w:line="276" w:lineRule="auto"/>
        <w:jc w:val="both"/>
        <w:rPr>
          <w:rFonts w:cstheme="minorHAnsi"/>
          <w:bCs/>
          <w:sz w:val="24"/>
          <w:szCs w:val="24"/>
        </w:rPr>
      </w:pPr>
    </w:p>
    <w:p w14:paraId="29F9583D" w14:textId="77777777" w:rsidR="00B50C99" w:rsidRPr="00E137D3" w:rsidRDefault="00B50C99" w:rsidP="00E137D3">
      <w:pPr>
        <w:pStyle w:val="Bezproreda"/>
        <w:spacing w:line="276" w:lineRule="auto"/>
        <w:jc w:val="both"/>
        <w:rPr>
          <w:rFonts w:cstheme="minorHAnsi"/>
          <w:bCs/>
          <w:sz w:val="24"/>
          <w:szCs w:val="24"/>
        </w:rPr>
      </w:pPr>
      <w:r w:rsidRPr="00E137D3">
        <w:rPr>
          <w:rFonts w:cstheme="minorHAnsi"/>
          <w:bCs/>
          <w:sz w:val="24"/>
          <w:szCs w:val="24"/>
        </w:rPr>
        <w:t>ZAŠTITA IMOV</w:t>
      </w:r>
      <w:r w:rsidR="006F1486" w:rsidRPr="00E137D3">
        <w:rPr>
          <w:rFonts w:cstheme="minorHAnsi"/>
          <w:bCs/>
          <w:sz w:val="24"/>
          <w:szCs w:val="24"/>
        </w:rPr>
        <w:t>I</w:t>
      </w:r>
      <w:r w:rsidRPr="00E137D3">
        <w:rPr>
          <w:rFonts w:cstheme="minorHAnsi"/>
          <w:bCs/>
          <w:sz w:val="24"/>
          <w:szCs w:val="24"/>
        </w:rPr>
        <w:t xml:space="preserve">NE, </w:t>
      </w:r>
      <w:r w:rsidR="006F362B" w:rsidRPr="00E137D3">
        <w:rPr>
          <w:rFonts w:cstheme="minorHAnsi"/>
          <w:bCs/>
          <w:sz w:val="24"/>
          <w:szCs w:val="24"/>
        </w:rPr>
        <w:t xml:space="preserve">PODATAKA O RADNICIMA, </w:t>
      </w:r>
      <w:r w:rsidRPr="00E137D3">
        <w:rPr>
          <w:rFonts w:cstheme="minorHAnsi"/>
          <w:bCs/>
          <w:sz w:val="24"/>
          <w:szCs w:val="24"/>
        </w:rPr>
        <w:t>ŽIVO</w:t>
      </w:r>
      <w:r w:rsidR="00314AB0" w:rsidRPr="00E137D3">
        <w:rPr>
          <w:rFonts w:cstheme="minorHAnsi"/>
          <w:bCs/>
          <w:sz w:val="24"/>
          <w:szCs w:val="24"/>
        </w:rPr>
        <w:t>TA I</w:t>
      </w:r>
      <w:r w:rsidRPr="00E137D3">
        <w:rPr>
          <w:rFonts w:cstheme="minorHAnsi"/>
          <w:bCs/>
          <w:sz w:val="24"/>
          <w:szCs w:val="24"/>
        </w:rPr>
        <w:t xml:space="preserve"> ZDRAV</w:t>
      </w:r>
      <w:r w:rsidR="00314AB0" w:rsidRPr="00E137D3">
        <w:rPr>
          <w:rFonts w:cstheme="minorHAnsi"/>
          <w:bCs/>
          <w:sz w:val="24"/>
          <w:szCs w:val="24"/>
        </w:rPr>
        <w:t xml:space="preserve">LJA </w:t>
      </w:r>
      <w:r w:rsidRPr="00E137D3">
        <w:rPr>
          <w:rFonts w:cstheme="minorHAnsi"/>
          <w:bCs/>
          <w:sz w:val="24"/>
          <w:szCs w:val="24"/>
        </w:rPr>
        <w:t>RADNIKA</w:t>
      </w:r>
    </w:p>
    <w:p w14:paraId="5DBAF0FA" w14:textId="77777777" w:rsidR="006850E8" w:rsidRPr="00E137D3" w:rsidRDefault="006850E8" w:rsidP="00E137D3">
      <w:pPr>
        <w:pStyle w:val="Bezproreda"/>
        <w:spacing w:line="276" w:lineRule="auto"/>
        <w:jc w:val="both"/>
        <w:rPr>
          <w:rFonts w:cstheme="minorHAnsi"/>
          <w:bCs/>
          <w:sz w:val="24"/>
          <w:szCs w:val="24"/>
        </w:rPr>
      </w:pPr>
    </w:p>
    <w:p w14:paraId="67BB9856" w14:textId="2ED20994" w:rsidR="006850E8" w:rsidRPr="00E137D3" w:rsidRDefault="006850E8" w:rsidP="00E137D3">
      <w:pPr>
        <w:pStyle w:val="Bezproreda"/>
        <w:spacing w:line="276" w:lineRule="auto"/>
        <w:jc w:val="center"/>
        <w:rPr>
          <w:rFonts w:cstheme="minorHAnsi"/>
          <w:bCs/>
          <w:sz w:val="24"/>
          <w:szCs w:val="24"/>
        </w:rPr>
      </w:pPr>
      <w:r w:rsidRPr="00E137D3">
        <w:rPr>
          <w:rFonts w:cstheme="minorHAnsi"/>
          <w:bCs/>
          <w:sz w:val="24"/>
          <w:szCs w:val="24"/>
        </w:rPr>
        <w:t xml:space="preserve">Članak </w:t>
      </w:r>
      <w:r w:rsidR="006F1486" w:rsidRPr="00E137D3">
        <w:rPr>
          <w:rFonts w:cstheme="minorHAnsi"/>
          <w:bCs/>
          <w:sz w:val="24"/>
          <w:szCs w:val="24"/>
        </w:rPr>
        <w:t>4</w:t>
      </w:r>
      <w:r w:rsidR="0084145A">
        <w:rPr>
          <w:rFonts w:cstheme="minorHAnsi"/>
          <w:bCs/>
          <w:sz w:val="24"/>
          <w:szCs w:val="24"/>
        </w:rPr>
        <w:t>4</w:t>
      </w:r>
      <w:r w:rsidRPr="00E137D3">
        <w:rPr>
          <w:rFonts w:cstheme="minorHAnsi"/>
          <w:bCs/>
          <w:sz w:val="24"/>
          <w:szCs w:val="24"/>
        </w:rPr>
        <w:t>.</w:t>
      </w:r>
    </w:p>
    <w:p w14:paraId="22CFFC34" w14:textId="11CEFF25" w:rsidR="00F52A04" w:rsidRPr="00E137D3" w:rsidRDefault="00F52A04" w:rsidP="00E137D3">
      <w:pPr>
        <w:pStyle w:val="Odlomakpopisa"/>
        <w:numPr>
          <w:ilvl w:val="0"/>
          <w:numId w:val="30"/>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se obvezuje čuvati sva materijalno–tehnička pomagala koja je zadužio od škole tijekom trajanja radnog odnosa u školi.</w:t>
      </w:r>
    </w:p>
    <w:p w14:paraId="200B0C04" w14:textId="167C1F0F" w:rsidR="00F52A04" w:rsidRPr="00E137D3" w:rsidRDefault="00F52A04" w:rsidP="00E137D3">
      <w:pPr>
        <w:pStyle w:val="Odlomakpopisa"/>
        <w:numPr>
          <w:ilvl w:val="0"/>
          <w:numId w:val="30"/>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se obvezuje sa svim strojevima, alatima i priborom postupati stručno i pažljivo.</w:t>
      </w:r>
    </w:p>
    <w:p w14:paraId="62D8C6F9" w14:textId="77777777" w:rsidR="00F52A04" w:rsidRPr="00E137D3" w:rsidRDefault="00F52A04" w:rsidP="00E137D3">
      <w:pPr>
        <w:pStyle w:val="Odlomakpopisa"/>
        <w:numPr>
          <w:ilvl w:val="0"/>
          <w:numId w:val="30"/>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Zabranjeno je svako samovoljno otuđivanje ili nenamjensko korištenje imovinom koja je u posjedu škole.</w:t>
      </w:r>
    </w:p>
    <w:p w14:paraId="31563046" w14:textId="77777777" w:rsidR="00F52A04" w:rsidRPr="00E137D3" w:rsidRDefault="00F52A04" w:rsidP="00E137D3">
      <w:pPr>
        <w:shd w:val="clear" w:color="auto" w:fill="FFFFFF"/>
        <w:spacing w:after="0"/>
        <w:jc w:val="both"/>
        <w:rPr>
          <w:rFonts w:cstheme="minorHAnsi"/>
          <w:bCs/>
          <w:sz w:val="24"/>
          <w:szCs w:val="24"/>
          <w:lang w:eastAsia="hr-HR"/>
        </w:rPr>
      </w:pPr>
    </w:p>
    <w:p w14:paraId="5286C3E5" w14:textId="3228627E" w:rsidR="00F52A04" w:rsidRPr="00E137D3" w:rsidRDefault="00F52A04"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4</w:t>
      </w:r>
      <w:r w:rsidR="0084145A">
        <w:rPr>
          <w:rFonts w:cstheme="minorHAnsi"/>
          <w:bCs/>
          <w:sz w:val="24"/>
          <w:szCs w:val="24"/>
          <w:lang w:eastAsia="hr-HR"/>
        </w:rPr>
        <w:t>5</w:t>
      </w:r>
      <w:r w:rsidRPr="00E137D3">
        <w:rPr>
          <w:rFonts w:cstheme="minorHAnsi"/>
          <w:bCs/>
          <w:sz w:val="24"/>
          <w:szCs w:val="24"/>
          <w:lang w:eastAsia="hr-HR"/>
        </w:rPr>
        <w:t>.</w:t>
      </w:r>
    </w:p>
    <w:p w14:paraId="17161990" w14:textId="77777777" w:rsidR="00F52A04" w:rsidRPr="00E137D3" w:rsidRDefault="00F52A04" w:rsidP="00E137D3">
      <w:pPr>
        <w:shd w:val="clear" w:color="auto" w:fill="FFFFFF"/>
        <w:spacing w:after="0"/>
        <w:jc w:val="both"/>
        <w:rPr>
          <w:rFonts w:cstheme="minorHAnsi"/>
          <w:bCs/>
          <w:sz w:val="24"/>
          <w:szCs w:val="24"/>
          <w:lang w:eastAsia="hr-HR"/>
        </w:rPr>
      </w:pPr>
      <w:r w:rsidRPr="00E137D3">
        <w:rPr>
          <w:rFonts w:cstheme="minorHAnsi"/>
          <w:bCs/>
          <w:sz w:val="24"/>
          <w:szCs w:val="24"/>
          <w:lang w:eastAsia="hr-HR"/>
        </w:rPr>
        <w:t>Zabranjeno je korištenje imovine škole u privatne svrhe, bez prethodnog pisanog odobrenja ravnatelja.</w:t>
      </w:r>
    </w:p>
    <w:p w14:paraId="23F1EED3" w14:textId="0CBFDD89" w:rsidR="003805FC" w:rsidRPr="00E137D3" w:rsidRDefault="003805FC" w:rsidP="00E137D3">
      <w:pPr>
        <w:pStyle w:val="Bezproreda"/>
        <w:spacing w:line="276" w:lineRule="auto"/>
        <w:jc w:val="both"/>
        <w:rPr>
          <w:rFonts w:cstheme="minorHAnsi"/>
          <w:bCs/>
          <w:sz w:val="24"/>
          <w:szCs w:val="24"/>
        </w:rPr>
      </w:pPr>
    </w:p>
    <w:p w14:paraId="1363E56E" w14:textId="7B8A990F" w:rsidR="00F52A04" w:rsidRPr="00E137D3" w:rsidRDefault="00F52A04" w:rsidP="00E137D3">
      <w:pPr>
        <w:pStyle w:val="Bezproreda"/>
        <w:spacing w:line="276" w:lineRule="auto"/>
        <w:jc w:val="center"/>
        <w:rPr>
          <w:rFonts w:cstheme="minorHAnsi"/>
          <w:bCs/>
          <w:sz w:val="24"/>
          <w:szCs w:val="24"/>
        </w:rPr>
      </w:pPr>
      <w:r w:rsidRPr="00E137D3">
        <w:rPr>
          <w:rFonts w:cstheme="minorHAnsi"/>
          <w:bCs/>
          <w:sz w:val="24"/>
          <w:szCs w:val="24"/>
        </w:rPr>
        <w:t>Članak 4</w:t>
      </w:r>
      <w:r w:rsidR="0084145A">
        <w:rPr>
          <w:rFonts w:cstheme="minorHAnsi"/>
          <w:bCs/>
          <w:sz w:val="24"/>
          <w:szCs w:val="24"/>
        </w:rPr>
        <w:t>6</w:t>
      </w:r>
      <w:r w:rsidRPr="00E137D3">
        <w:rPr>
          <w:rFonts w:cstheme="minorHAnsi"/>
          <w:bCs/>
          <w:sz w:val="24"/>
          <w:szCs w:val="24"/>
        </w:rPr>
        <w:t>.</w:t>
      </w:r>
    </w:p>
    <w:p w14:paraId="7A655917" w14:textId="5E4E441A" w:rsidR="00F52A04" w:rsidRPr="00E137D3" w:rsidRDefault="00F52A04" w:rsidP="00E137D3">
      <w:pPr>
        <w:pStyle w:val="Odlomakpopisa"/>
        <w:numPr>
          <w:ilvl w:val="0"/>
          <w:numId w:val="31"/>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Ravnatelj je dužan osigurati održavanje uređaja, opreme, alata, mjesta rada i pristup mjestu rada, te organizirati rad na način koji osigurava zaštitu života i zdravlja radnika, u skladu s posebnim zakonima i drugim propisima i naravi posla koji radnik obavlja.</w:t>
      </w:r>
    </w:p>
    <w:p w14:paraId="1D17C709" w14:textId="3271A889" w:rsidR="00F52A04" w:rsidRPr="00E137D3" w:rsidRDefault="00F52A04" w:rsidP="00E137D3">
      <w:pPr>
        <w:pStyle w:val="Odlomakpopisa"/>
        <w:numPr>
          <w:ilvl w:val="0"/>
          <w:numId w:val="31"/>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Ravnatelj je dužan upoznati radnika s opasnostima posla koji radnik obavlja.</w:t>
      </w:r>
    </w:p>
    <w:p w14:paraId="343B6B87" w14:textId="2303FCAE" w:rsidR="00F52A04" w:rsidRPr="00E137D3" w:rsidRDefault="00F52A04" w:rsidP="00E137D3">
      <w:pPr>
        <w:pStyle w:val="Odlomakpopisa"/>
        <w:numPr>
          <w:ilvl w:val="0"/>
          <w:numId w:val="31"/>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Ravnatelj ili ovlaštenik zaštite na radu dužan je osigurati osposobljavanje radnika za rad na siguran način koji osigurava zaštitu života i zdravlja radnika te sprječava nastanak nesreća.</w:t>
      </w:r>
    </w:p>
    <w:p w14:paraId="6698E9EA" w14:textId="77777777" w:rsidR="00F52A04" w:rsidRPr="00E137D3" w:rsidRDefault="00F52A04" w:rsidP="00E137D3">
      <w:pPr>
        <w:pStyle w:val="Odlomakpopisa"/>
        <w:numPr>
          <w:ilvl w:val="0"/>
          <w:numId w:val="31"/>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Provedbu propisanih mjera zaštite na radu provodi Odbor zaštite na radu.</w:t>
      </w:r>
    </w:p>
    <w:p w14:paraId="1352A7FA" w14:textId="77777777" w:rsidR="00F52A04" w:rsidRPr="00E137D3" w:rsidRDefault="00F52A04" w:rsidP="00E137D3">
      <w:pPr>
        <w:shd w:val="clear" w:color="auto" w:fill="FFFFFF"/>
        <w:spacing w:after="0"/>
        <w:jc w:val="both"/>
        <w:rPr>
          <w:rFonts w:cstheme="minorHAnsi"/>
          <w:bCs/>
          <w:sz w:val="24"/>
          <w:szCs w:val="24"/>
          <w:lang w:eastAsia="hr-HR"/>
        </w:rPr>
      </w:pPr>
    </w:p>
    <w:p w14:paraId="6502DFDC" w14:textId="29A920D5" w:rsidR="00F52A04" w:rsidRPr="00E137D3" w:rsidRDefault="00F52A04"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4</w:t>
      </w:r>
      <w:r w:rsidR="0084145A">
        <w:rPr>
          <w:rFonts w:cstheme="minorHAnsi"/>
          <w:bCs/>
          <w:sz w:val="24"/>
          <w:szCs w:val="24"/>
          <w:lang w:eastAsia="hr-HR"/>
        </w:rPr>
        <w:t>7</w:t>
      </w:r>
      <w:r w:rsidRPr="00E137D3">
        <w:rPr>
          <w:rFonts w:cstheme="minorHAnsi"/>
          <w:bCs/>
          <w:sz w:val="24"/>
          <w:szCs w:val="24"/>
          <w:lang w:eastAsia="hr-HR"/>
        </w:rPr>
        <w:t>.</w:t>
      </w:r>
    </w:p>
    <w:p w14:paraId="3A52E40C" w14:textId="345BEDF4" w:rsidR="00F52A04" w:rsidRPr="00E137D3" w:rsidRDefault="00F52A04" w:rsidP="00E137D3">
      <w:pPr>
        <w:pStyle w:val="Odlomakpopisa"/>
        <w:numPr>
          <w:ilvl w:val="0"/>
          <w:numId w:val="32"/>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U obavljanju svojih svakodnevnih poslova, radnik je obvezan raditi s nužnom pozornošću i na način kojim ne ugrožava svoj život, ili zdravlje, kao i zdravlje i život drugih radnika, te sigurnost opreme i strojeva.</w:t>
      </w:r>
    </w:p>
    <w:p w14:paraId="19037422" w14:textId="77777777" w:rsidR="00F52A04" w:rsidRPr="00E137D3" w:rsidRDefault="00F52A04" w:rsidP="00E137D3">
      <w:pPr>
        <w:pStyle w:val="Odlomakpopisa"/>
        <w:numPr>
          <w:ilvl w:val="0"/>
          <w:numId w:val="32"/>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sam odgovara za svoju sigurnost i zdravlje kao i za sigurnost i zdravlje drugih radnika uzrokovano njegovim ponašanjem na radu.</w:t>
      </w:r>
    </w:p>
    <w:p w14:paraId="348AF2AD" w14:textId="77777777" w:rsidR="003805FC" w:rsidRPr="00E137D3" w:rsidRDefault="003805FC" w:rsidP="00E137D3">
      <w:pPr>
        <w:shd w:val="clear" w:color="auto" w:fill="FFFFFF"/>
        <w:spacing w:after="0"/>
        <w:jc w:val="both"/>
        <w:rPr>
          <w:rFonts w:cstheme="minorHAnsi"/>
          <w:bCs/>
          <w:sz w:val="24"/>
          <w:szCs w:val="24"/>
          <w:lang w:eastAsia="hr-HR"/>
        </w:rPr>
      </w:pPr>
    </w:p>
    <w:p w14:paraId="518CA4C6" w14:textId="0695B5A4" w:rsidR="00F52A04" w:rsidRPr="00E137D3" w:rsidRDefault="00F52A04"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 xml:space="preserve">Članak </w:t>
      </w:r>
      <w:r w:rsidR="0084145A">
        <w:rPr>
          <w:rFonts w:cstheme="minorHAnsi"/>
          <w:bCs/>
          <w:sz w:val="24"/>
          <w:szCs w:val="24"/>
          <w:lang w:eastAsia="hr-HR"/>
        </w:rPr>
        <w:t>48</w:t>
      </w:r>
      <w:r w:rsidRPr="00E137D3">
        <w:rPr>
          <w:rFonts w:cstheme="minorHAnsi"/>
          <w:bCs/>
          <w:sz w:val="24"/>
          <w:szCs w:val="24"/>
          <w:lang w:eastAsia="hr-HR"/>
        </w:rPr>
        <w:t>.</w:t>
      </w:r>
    </w:p>
    <w:p w14:paraId="1B9A162D" w14:textId="41762294" w:rsidR="00F52A04" w:rsidRPr="00E137D3" w:rsidRDefault="00F52A04" w:rsidP="00E137D3">
      <w:pPr>
        <w:pStyle w:val="Odlomakpopisa"/>
        <w:numPr>
          <w:ilvl w:val="0"/>
          <w:numId w:val="33"/>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Osobni podaci radnika smiju se prikupljati, obrađivati, koristiti i dostavljati trećim osobama samo ako je to određeno zakonom ili ako je to potrebno radi ostvarivanja prava i obveza iz radnog odnosa, odnosno u vezi s radnim odnosom.</w:t>
      </w:r>
    </w:p>
    <w:p w14:paraId="01517273" w14:textId="77777777" w:rsidR="00F52A04" w:rsidRPr="00E137D3" w:rsidRDefault="00A24636" w:rsidP="00E137D3">
      <w:pPr>
        <w:pStyle w:val="Odlomakpopisa"/>
        <w:numPr>
          <w:ilvl w:val="0"/>
          <w:numId w:val="33"/>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Škola</w:t>
      </w:r>
      <w:r w:rsidR="00F52A04" w:rsidRPr="00E137D3">
        <w:rPr>
          <w:rFonts w:cstheme="minorHAnsi"/>
          <w:bCs/>
          <w:sz w:val="24"/>
          <w:szCs w:val="24"/>
          <w:lang w:eastAsia="hr-HR"/>
        </w:rPr>
        <w:t xml:space="preserve"> je dužan prikupljati</w:t>
      </w:r>
      <w:r w:rsidRPr="00E137D3">
        <w:rPr>
          <w:rFonts w:cstheme="minorHAnsi"/>
          <w:bCs/>
          <w:sz w:val="24"/>
          <w:szCs w:val="24"/>
          <w:lang w:eastAsia="hr-HR"/>
        </w:rPr>
        <w:t xml:space="preserve"> podatke o radnicima koji su </w:t>
      </w:r>
      <w:r w:rsidR="00F52A04" w:rsidRPr="00E137D3">
        <w:rPr>
          <w:rFonts w:cstheme="minorHAnsi"/>
          <w:bCs/>
          <w:sz w:val="24"/>
          <w:szCs w:val="24"/>
          <w:lang w:eastAsia="hr-HR"/>
        </w:rPr>
        <w:t>potrebni radi urednog vođenja evidencija iz oblasti rada</w:t>
      </w:r>
      <w:r w:rsidRPr="00E137D3">
        <w:rPr>
          <w:rFonts w:cstheme="minorHAnsi"/>
          <w:bCs/>
          <w:sz w:val="24"/>
          <w:szCs w:val="24"/>
          <w:lang w:eastAsia="hr-HR"/>
        </w:rPr>
        <w:t>, sukladno posebnim propisima</w:t>
      </w:r>
      <w:r w:rsidR="00F52A04" w:rsidRPr="00E137D3">
        <w:rPr>
          <w:rFonts w:cstheme="minorHAnsi"/>
          <w:bCs/>
          <w:sz w:val="24"/>
          <w:szCs w:val="24"/>
          <w:lang w:eastAsia="hr-HR"/>
        </w:rPr>
        <w:t>.</w:t>
      </w:r>
    </w:p>
    <w:p w14:paraId="2CA05ECD" w14:textId="77777777" w:rsidR="00A24636" w:rsidRPr="00E137D3" w:rsidRDefault="00A24636" w:rsidP="00E137D3">
      <w:pPr>
        <w:shd w:val="clear" w:color="auto" w:fill="FFFFFF"/>
        <w:spacing w:after="0"/>
        <w:jc w:val="both"/>
        <w:rPr>
          <w:rFonts w:cstheme="minorHAnsi"/>
          <w:bCs/>
          <w:sz w:val="24"/>
          <w:szCs w:val="24"/>
          <w:lang w:eastAsia="hr-HR"/>
        </w:rPr>
      </w:pPr>
    </w:p>
    <w:p w14:paraId="1F619AB8" w14:textId="0252AC3A" w:rsidR="00A24636" w:rsidRPr="00E137D3" w:rsidRDefault="00A24636"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 xml:space="preserve">Članak </w:t>
      </w:r>
      <w:r w:rsidR="0084145A">
        <w:rPr>
          <w:rFonts w:cstheme="minorHAnsi"/>
          <w:bCs/>
          <w:sz w:val="24"/>
          <w:szCs w:val="24"/>
          <w:lang w:eastAsia="hr-HR"/>
        </w:rPr>
        <w:t>49</w:t>
      </w:r>
      <w:r w:rsidRPr="00E137D3">
        <w:rPr>
          <w:rFonts w:cstheme="minorHAnsi"/>
          <w:bCs/>
          <w:sz w:val="24"/>
          <w:szCs w:val="24"/>
          <w:lang w:eastAsia="hr-HR"/>
        </w:rPr>
        <w:t>.</w:t>
      </w:r>
    </w:p>
    <w:p w14:paraId="7E794551" w14:textId="43FD1D12" w:rsidR="00F52A04" w:rsidRPr="00E137D3" w:rsidRDefault="00F52A04" w:rsidP="00E137D3">
      <w:pPr>
        <w:pStyle w:val="Odlomakpopisa"/>
        <w:numPr>
          <w:ilvl w:val="0"/>
          <w:numId w:val="34"/>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Radnici su dužni radi ostvarivanja prava i obveza iz radnog odnosa, odnosno u sv</w:t>
      </w:r>
      <w:r w:rsidR="00A24636" w:rsidRPr="00E137D3">
        <w:rPr>
          <w:rFonts w:cstheme="minorHAnsi"/>
          <w:bCs/>
          <w:sz w:val="24"/>
          <w:szCs w:val="24"/>
          <w:lang w:eastAsia="hr-HR"/>
        </w:rPr>
        <w:t>ezi s radnim odnosom, školi</w:t>
      </w:r>
      <w:r w:rsidRPr="00E137D3">
        <w:rPr>
          <w:rFonts w:cstheme="minorHAnsi"/>
          <w:bCs/>
          <w:sz w:val="24"/>
          <w:szCs w:val="24"/>
          <w:lang w:eastAsia="hr-HR"/>
        </w:rPr>
        <w:t xml:space="preserve"> pravodobno dostaviti sve osobne podatke utvrđene propisima o evidencijama u oblasti rada, kao i promjene tih podataka.</w:t>
      </w:r>
    </w:p>
    <w:p w14:paraId="0D652D07" w14:textId="77777777" w:rsidR="00F52A04" w:rsidRPr="00E137D3" w:rsidRDefault="00F52A04" w:rsidP="00E137D3">
      <w:pPr>
        <w:pStyle w:val="Odlomakpopisa"/>
        <w:numPr>
          <w:ilvl w:val="0"/>
          <w:numId w:val="34"/>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Radnici koji ne dostave utvrđene podatke snose štetne posljedice tog propusta.</w:t>
      </w:r>
    </w:p>
    <w:p w14:paraId="7D7D1352" w14:textId="77777777" w:rsidR="00F52A04" w:rsidRPr="00E137D3" w:rsidRDefault="00F52A04" w:rsidP="00E137D3">
      <w:pPr>
        <w:shd w:val="clear" w:color="auto" w:fill="FFFFFF"/>
        <w:spacing w:after="0"/>
        <w:jc w:val="both"/>
        <w:rPr>
          <w:rFonts w:cstheme="minorHAnsi"/>
          <w:bCs/>
          <w:sz w:val="24"/>
          <w:szCs w:val="24"/>
          <w:lang w:eastAsia="hr-HR"/>
        </w:rPr>
      </w:pPr>
    </w:p>
    <w:p w14:paraId="425B3051" w14:textId="50C09438" w:rsidR="00314AB0" w:rsidRPr="00E137D3" w:rsidRDefault="00314AB0"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5</w:t>
      </w:r>
      <w:r w:rsidR="0084145A">
        <w:rPr>
          <w:rFonts w:cstheme="minorHAnsi"/>
          <w:bCs/>
          <w:sz w:val="24"/>
          <w:szCs w:val="24"/>
          <w:lang w:eastAsia="hr-HR"/>
        </w:rPr>
        <w:t>0</w:t>
      </w:r>
      <w:r w:rsidRPr="00E137D3">
        <w:rPr>
          <w:rFonts w:cstheme="minorHAnsi"/>
          <w:bCs/>
          <w:sz w:val="24"/>
          <w:szCs w:val="24"/>
          <w:lang w:eastAsia="hr-HR"/>
        </w:rPr>
        <w:t>.</w:t>
      </w:r>
    </w:p>
    <w:p w14:paraId="3F597342" w14:textId="7A356231" w:rsidR="00A24636" w:rsidRPr="00E137D3" w:rsidRDefault="00314AB0" w:rsidP="00E137D3">
      <w:pPr>
        <w:pStyle w:val="Odlomakpopisa"/>
        <w:numPr>
          <w:ilvl w:val="0"/>
          <w:numId w:val="35"/>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Radi sigurnosti učenika, radnika i imovine škole, škola koristi sustav video nadzora.</w:t>
      </w:r>
    </w:p>
    <w:p w14:paraId="65A79107" w14:textId="7352D69C" w:rsidR="00314AB0" w:rsidRPr="00E137D3" w:rsidRDefault="00314AB0" w:rsidP="00E137D3">
      <w:pPr>
        <w:pStyle w:val="Odlomakpopisa"/>
        <w:numPr>
          <w:ilvl w:val="0"/>
          <w:numId w:val="35"/>
        </w:numPr>
        <w:shd w:val="clear" w:color="auto" w:fill="FFFFFF"/>
        <w:spacing w:after="0"/>
        <w:ind w:left="426" w:hanging="426"/>
        <w:jc w:val="both"/>
        <w:rPr>
          <w:rFonts w:cstheme="minorHAnsi"/>
          <w:bCs/>
          <w:sz w:val="24"/>
          <w:szCs w:val="24"/>
          <w:lang w:eastAsia="hr-HR"/>
        </w:rPr>
      </w:pPr>
      <w:r w:rsidRPr="00E137D3">
        <w:rPr>
          <w:rFonts w:cstheme="minorHAnsi"/>
          <w:bCs/>
          <w:iCs/>
          <w:sz w:val="24"/>
          <w:szCs w:val="24"/>
        </w:rPr>
        <w:t xml:space="preserve">Škola prikuplja osobne podatke korištenjem sustava video nadzora koji bilježi podatke izgleda i kretanja osoba. </w:t>
      </w:r>
    </w:p>
    <w:p w14:paraId="6873A284" w14:textId="77777777" w:rsidR="00314AB0" w:rsidRPr="00E137D3" w:rsidRDefault="00314AB0" w:rsidP="00E137D3">
      <w:pPr>
        <w:pStyle w:val="Odlomakpopisa"/>
        <w:numPr>
          <w:ilvl w:val="0"/>
          <w:numId w:val="35"/>
        </w:numPr>
        <w:shd w:val="clear" w:color="auto" w:fill="FFFFFF"/>
        <w:spacing w:after="0"/>
        <w:ind w:left="426" w:hanging="426"/>
        <w:jc w:val="both"/>
        <w:rPr>
          <w:rFonts w:cstheme="minorHAnsi"/>
          <w:bCs/>
          <w:sz w:val="24"/>
          <w:szCs w:val="24"/>
          <w:lang w:eastAsia="hr-HR"/>
        </w:rPr>
      </w:pPr>
      <w:r w:rsidRPr="00E137D3">
        <w:rPr>
          <w:rFonts w:cstheme="minorHAnsi"/>
          <w:bCs/>
          <w:iCs/>
          <w:sz w:val="24"/>
          <w:szCs w:val="24"/>
        </w:rPr>
        <w:t>Opseg prikupljanja i daljnja obrada podataka korištenjem sustava video nadzora je ograničena na ispunjenje svrhe iz stavka 1. ovog članka.</w:t>
      </w:r>
    </w:p>
    <w:p w14:paraId="372E8E27" w14:textId="77777777" w:rsidR="00314AB0" w:rsidRPr="00E137D3" w:rsidRDefault="00314AB0" w:rsidP="00E137D3">
      <w:pPr>
        <w:autoSpaceDE w:val="0"/>
        <w:autoSpaceDN w:val="0"/>
        <w:adjustRightInd w:val="0"/>
        <w:spacing w:after="0"/>
        <w:jc w:val="both"/>
        <w:rPr>
          <w:rFonts w:cstheme="minorHAnsi"/>
          <w:bCs/>
          <w:iCs/>
          <w:sz w:val="24"/>
          <w:szCs w:val="24"/>
        </w:rPr>
      </w:pPr>
    </w:p>
    <w:p w14:paraId="10102CBD" w14:textId="1BB95CC1" w:rsidR="00314AB0" w:rsidRPr="00E137D3" w:rsidRDefault="00314AB0" w:rsidP="00E137D3">
      <w:pPr>
        <w:autoSpaceDE w:val="0"/>
        <w:autoSpaceDN w:val="0"/>
        <w:adjustRightInd w:val="0"/>
        <w:spacing w:after="0"/>
        <w:jc w:val="center"/>
        <w:rPr>
          <w:rFonts w:cstheme="minorHAnsi"/>
          <w:bCs/>
          <w:iCs/>
          <w:sz w:val="24"/>
          <w:szCs w:val="24"/>
        </w:rPr>
      </w:pPr>
      <w:r w:rsidRPr="00E137D3">
        <w:rPr>
          <w:rFonts w:cstheme="minorHAnsi"/>
          <w:bCs/>
          <w:iCs/>
          <w:sz w:val="24"/>
          <w:szCs w:val="24"/>
        </w:rPr>
        <w:t>Članak 5</w:t>
      </w:r>
      <w:r w:rsidR="0084145A">
        <w:rPr>
          <w:rFonts w:cstheme="minorHAnsi"/>
          <w:bCs/>
          <w:iCs/>
          <w:sz w:val="24"/>
          <w:szCs w:val="24"/>
        </w:rPr>
        <w:t>1</w:t>
      </w:r>
      <w:r w:rsidRPr="00E137D3">
        <w:rPr>
          <w:rFonts w:cstheme="minorHAnsi"/>
          <w:bCs/>
          <w:iCs/>
          <w:sz w:val="24"/>
          <w:szCs w:val="24"/>
        </w:rPr>
        <w:t>.</w:t>
      </w:r>
    </w:p>
    <w:p w14:paraId="5790F579" w14:textId="238436C7" w:rsidR="00314AB0" w:rsidRPr="00E137D3" w:rsidRDefault="00314AB0" w:rsidP="00E137D3">
      <w:pPr>
        <w:pStyle w:val="Odlomakpopisa"/>
        <w:numPr>
          <w:ilvl w:val="0"/>
          <w:numId w:val="36"/>
        </w:numPr>
        <w:autoSpaceDE w:val="0"/>
        <w:autoSpaceDN w:val="0"/>
        <w:adjustRightInd w:val="0"/>
        <w:spacing w:after="0"/>
        <w:ind w:left="426" w:hanging="426"/>
        <w:jc w:val="both"/>
        <w:rPr>
          <w:rFonts w:cstheme="minorHAnsi"/>
          <w:bCs/>
          <w:iCs/>
          <w:sz w:val="24"/>
          <w:szCs w:val="24"/>
        </w:rPr>
      </w:pPr>
      <w:r w:rsidRPr="00E137D3">
        <w:rPr>
          <w:rFonts w:cstheme="minorHAnsi"/>
          <w:bCs/>
          <w:iCs/>
          <w:sz w:val="24"/>
          <w:szCs w:val="24"/>
        </w:rPr>
        <w:t>U svrhu iz članka 5</w:t>
      </w:r>
      <w:r w:rsidR="0084145A">
        <w:rPr>
          <w:rFonts w:cstheme="minorHAnsi"/>
          <w:bCs/>
          <w:iCs/>
          <w:sz w:val="24"/>
          <w:szCs w:val="24"/>
        </w:rPr>
        <w:t>0</w:t>
      </w:r>
      <w:r w:rsidRPr="00E137D3">
        <w:rPr>
          <w:rFonts w:cstheme="minorHAnsi"/>
          <w:bCs/>
          <w:iCs/>
          <w:sz w:val="24"/>
          <w:szCs w:val="24"/>
        </w:rPr>
        <w:t>. ovog pravilnika u obuhvatu sustava video nadzora su prostor koji se nalazi neposredno okolo škole (vanjski prostor škole, školsko igralište), sva ulazna i izlazna vrata u školi te hodnici u zgradi škole u prizemlju i na katu.</w:t>
      </w:r>
    </w:p>
    <w:p w14:paraId="6F26003D" w14:textId="77777777" w:rsidR="00314AB0" w:rsidRPr="00E137D3" w:rsidRDefault="00314AB0" w:rsidP="00E137D3">
      <w:pPr>
        <w:pStyle w:val="Odlomakpopisa"/>
        <w:numPr>
          <w:ilvl w:val="0"/>
          <w:numId w:val="36"/>
        </w:numPr>
        <w:autoSpaceDE w:val="0"/>
        <w:autoSpaceDN w:val="0"/>
        <w:adjustRightInd w:val="0"/>
        <w:spacing w:after="0"/>
        <w:ind w:left="426" w:hanging="426"/>
        <w:jc w:val="both"/>
        <w:rPr>
          <w:rFonts w:cstheme="minorHAnsi"/>
          <w:bCs/>
          <w:iCs/>
          <w:sz w:val="24"/>
          <w:szCs w:val="24"/>
        </w:rPr>
      </w:pPr>
      <w:r w:rsidRPr="00E137D3">
        <w:rPr>
          <w:rFonts w:cstheme="minorHAnsi"/>
          <w:bCs/>
          <w:sz w:val="24"/>
          <w:szCs w:val="24"/>
        </w:rPr>
        <w:t>Video nadzorom nisu pokriveni prostori učionica, zbornice, školske knjižnice, uredi stručnih suradnika (psiholog, defektolog, pedagog), ured ravnatelja, tajnika, administrativnog referenta, računovodstvenog referenta, voditelja školske radionice, stručnjaka zaštite na radu, voditelja računovodstva, prostor koji koriste domari škole i spremačice, kabineti nastavnika te sanitarni prostor za učenike i radnike škole.</w:t>
      </w:r>
    </w:p>
    <w:p w14:paraId="1FE429D6" w14:textId="77777777" w:rsidR="00314AB0" w:rsidRPr="00E137D3" w:rsidRDefault="00314AB0" w:rsidP="00E137D3">
      <w:pPr>
        <w:autoSpaceDE w:val="0"/>
        <w:autoSpaceDN w:val="0"/>
        <w:adjustRightInd w:val="0"/>
        <w:spacing w:after="0"/>
        <w:jc w:val="both"/>
        <w:rPr>
          <w:rFonts w:cstheme="minorHAnsi"/>
          <w:bCs/>
          <w:sz w:val="24"/>
          <w:szCs w:val="24"/>
        </w:rPr>
      </w:pPr>
    </w:p>
    <w:p w14:paraId="0F25AC05" w14:textId="6A98F746" w:rsidR="00314AB0" w:rsidRPr="00E137D3" w:rsidRDefault="00314AB0" w:rsidP="00E137D3">
      <w:pPr>
        <w:autoSpaceDE w:val="0"/>
        <w:autoSpaceDN w:val="0"/>
        <w:adjustRightInd w:val="0"/>
        <w:spacing w:after="0"/>
        <w:jc w:val="center"/>
        <w:rPr>
          <w:rFonts w:cstheme="minorHAnsi"/>
          <w:bCs/>
          <w:sz w:val="24"/>
          <w:szCs w:val="24"/>
        </w:rPr>
      </w:pPr>
      <w:r w:rsidRPr="00E137D3">
        <w:rPr>
          <w:rFonts w:cstheme="minorHAnsi"/>
          <w:bCs/>
          <w:sz w:val="24"/>
          <w:szCs w:val="24"/>
        </w:rPr>
        <w:t>Članak 5</w:t>
      </w:r>
      <w:r w:rsidR="0084145A">
        <w:rPr>
          <w:rFonts w:cstheme="minorHAnsi"/>
          <w:bCs/>
          <w:sz w:val="24"/>
          <w:szCs w:val="24"/>
        </w:rPr>
        <w:t>2</w:t>
      </w:r>
      <w:r w:rsidRPr="00E137D3">
        <w:rPr>
          <w:rFonts w:cstheme="minorHAnsi"/>
          <w:bCs/>
          <w:sz w:val="24"/>
          <w:szCs w:val="24"/>
        </w:rPr>
        <w:t>.</w:t>
      </w:r>
    </w:p>
    <w:p w14:paraId="3344F4EA" w14:textId="496555DA" w:rsidR="00314AB0" w:rsidRPr="00E137D3" w:rsidRDefault="00314AB0" w:rsidP="00E137D3">
      <w:pPr>
        <w:pStyle w:val="Odlomakpopisa"/>
        <w:numPr>
          <w:ilvl w:val="0"/>
          <w:numId w:val="37"/>
        </w:numPr>
        <w:autoSpaceDE w:val="0"/>
        <w:autoSpaceDN w:val="0"/>
        <w:adjustRightInd w:val="0"/>
        <w:spacing w:after="0"/>
        <w:ind w:left="426" w:hanging="426"/>
        <w:jc w:val="both"/>
        <w:rPr>
          <w:rFonts w:cstheme="minorHAnsi"/>
          <w:bCs/>
          <w:iCs/>
          <w:sz w:val="24"/>
          <w:szCs w:val="24"/>
        </w:rPr>
      </w:pPr>
      <w:r w:rsidRPr="00E137D3">
        <w:rPr>
          <w:rFonts w:cstheme="minorHAnsi"/>
          <w:bCs/>
          <w:iCs/>
          <w:sz w:val="24"/>
          <w:szCs w:val="24"/>
        </w:rPr>
        <w:t>Podaci prikupljeni korištenjem sustava video nadzora nalaze se na snimačima koji se nalazi u uredu ravnate</w:t>
      </w:r>
      <w:r w:rsidR="00EF2358" w:rsidRPr="00E137D3">
        <w:rPr>
          <w:rFonts w:cstheme="minorHAnsi"/>
          <w:bCs/>
          <w:iCs/>
          <w:sz w:val="24"/>
          <w:szCs w:val="24"/>
        </w:rPr>
        <w:t>lja</w:t>
      </w:r>
      <w:r w:rsidRPr="00E137D3">
        <w:rPr>
          <w:rFonts w:cstheme="minorHAnsi"/>
          <w:bCs/>
          <w:iCs/>
          <w:sz w:val="24"/>
          <w:szCs w:val="24"/>
        </w:rPr>
        <w:t>.</w:t>
      </w:r>
    </w:p>
    <w:p w14:paraId="77747837" w14:textId="4F0C0AA6" w:rsidR="00314AB0" w:rsidRPr="00E137D3" w:rsidRDefault="00314AB0" w:rsidP="00E137D3">
      <w:pPr>
        <w:pStyle w:val="Odlomakpopisa"/>
        <w:numPr>
          <w:ilvl w:val="0"/>
          <w:numId w:val="37"/>
        </w:numPr>
        <w:autoSpaceDE w:val="0"/>
        <w:autoSpaceDN w:val="0"/>
        <w:adjustRightInd w:val="0"/>
        <w:spacing w:after="0"/>
        <w:ind w:left="426" w:hanging="426"/>
        <w:jc w:val="both"/>
        <w:rPr>
          <w:rFonts w:cstheme="minorHAnsi"/>
          <w:bCs/>
          <w:iCs/>
          <w:sz w:val="24"/>
          <w:szCs w:val="24"/>
        </w:rPr>
      </w:pPr>
      <w:r w:rsidRPr="00E137D3">
        <w:rPr>
          <w:rFonts w:cstheme="minorHAnsi"/>
          <w:bCs/>
          <w:iCs/>
          <w:sz w:val="24"/>
          <w:szCs w:val="24"/>
        </w:rPr>
        <w:t>Pristup podacima odnosno uvid u sadržaj nastao korištenjem sustava video nadzora ima ra</w:t>
      </w:r>
      <w:r w:rsidR="00EF2358" w:rsidRPr="00E137D3">
        <w:rPr>
          <w:rFonts w:cstheme="minorHAnsi"/>
          <w:bCs/>
          <w:iCs/>
          <w:sz w:val="24"/>
          <w:szCs w:val="24"/>
        </w:rPr>
        <w:t>vnatelj</w:t>
      </w:r>
      <w:r w:rsidRPr="00E137D3">
        <w:rPr>
          <w:rFonts w:cstheme="minorHAnsi"/>
          <w:bCs/>
          <w:iCs/>
          <w:sz w:val="24"/>
          <w:szCs w:val="24"/>
        </w:rPr>
        <w:t>.</w:t>
      </w:r>
    </w:p>
    <w:p w14:paraId="4A34D38F" w14:textId="01727B00" w:rsidR="00314AB0" w:rsidRPr="00E137D3" w:rsidRDefault="00314AB0" w:rsidP="00E137D3">
      <w:pPr>
        <w:pStyle w:val="Odlomakpopisa"/>
        <w:numPr>
          <w:ilvl w:val="0"/>
          <w:numId w:val="37"/>
        </w:numPr>
        <w:autoSpaceDE w:val="0"/>
        <w:autoSpaceDN w:val="0"/>
        <w:adjustRightInd w:val="0"/>
        <w:spacing w:after="0"/>
        <w:ind w:left="426" w:hanging="426"/>
        <w:jc w:val="both"/>
        <w:rPr>
          <w:rFonts w:cstheme="minorHAnsi"/>
          <w:bCs/>
          <w:iCs/>
          <w:sz w:val="24"/>
          <w:szCs w:val="24"/>
        </w:rPr>
      </w:pPr>
      <w:r w:rsidRPr="00E137D3">
        <w:rPr>
          <w:rFonts w:cstheme="minorHAnsi"/>
          <w:bCs/>
          <w:iCs/>
          <w:sz w:val="24"/>
          <w:szCs w:val="24"/>
        </w:rPr>
        <w:t>Pristup podacima. odnosno uvid u sadržaj nastao korištenjem sustava video nadzora moguć je isključivo preko monitora koji se nalaze u uredu ravnatelja.</w:t>
      </w:r>
    </w:p>
    <w:p w14:paraId="67A4FF45" w14:textId="77777777" w:rsidR="00314AB0" w:rsidRPr="00E137D3" w:rsidRDefault="00314AB0" w:rsidP="00E137D3">
      <w:pPr>
        <w:pStyle w:val="Odlomakpopisa"/>
        <w:numPr>
          <w:ilvl w:val="0"/>
          <w:numId w:val="37"/>
        </w:numPr>
        <w:autoSpaceDE w:val="0"/>
        <w:autoSpaceDN w:val="0"/>
        <w:adjustRightInd w:val="0"/>
        <w:spacing w:after="0"/>
        <w:ind w:left="426" w:hanging="426"/>
        <w:jc w:val="both"/>
        <w:rPr>
          <w:rFonts w:cstheme="minorHAnsi"/>
          <w:bCs/>
          <w:iCs/>
          <w:sz w:val="24"/>
          <w:szCs w:val="24"/>
        </w:rPr>
      </w:pPr>
      <w:r w:rsidRPr="00E137D3">
        <w:rPr>
          <w:rFonts w:cstheme="minorHAnsi"/>
          <w:bCs/>
          <w:iCs/>
          <w:sz w:val="24"/>
          <w:szCs w:val="24"/>
        </w:rPr>
        <w:t>Presnimavanje i pohrana sadržaja nastalog korištenjem sustava video nadzora na druge medije kao i daljnje korištenje istog dopušteni su isključivo u slučajevima određenim zakonom.</w:t>
      </w:r>
    </w:p>
    <w:p w14:paraId="3FE1F09A" w14:textId="77777777" w:rsidR="00EF2358" w:rsidRPr="00E137D3" w:rsidRDefault="00EF2358" w:rsidP="00E137D3">
      <w:pPr>
        <w:autoSpaceDE w:val="0"/>
        <w:autoSpaceDN w:val="0"/>
        <w:adjustRightInd w:val="0"/>
        <w:spacing w:after="0"/>
        <w:jc w:val="both"/>
        <w:rPr>
          <w:rFonts w:cstheme="minorHAnsi"/>
          <w:bCs/>
          <w:iCs/>
          <w:sz w:val="24"/>
          <w:szCs w:val="24"/>
        </w:rPr>
      </w:pPr>
    </w:p>
    <w:p w14:paraId="59D82B6C" w14:textId="53FC06B6" w:rsidR="00EF2358" w:rsidRPr="00E137D3" w:rsidRDefault="00EF2358" w:rsidP="00E137D3">
      <w:pPr>
        <w:autoSpaceDE w:val="0"/>
        <w:autoSpaceDN w:val="0"/>
        <w:adjustRightInd w:val="0"/>
        <w:spacing w:after="0"/>
        <w:jc w:val="center"/>
        <w:rPr>
          <w:rFonts w:cstheme="minorHAnsi"/>
          <w:bCs/>
          <w:iCs/>
          <w:sz w:val="24"/>
          <w:szCs w:val="24"/>
        </w:rPr>
      </w:pPr>
      <w:r w:rsidRPr="00E137D3">
        <w:rPr>
          <w:rFonts w:cstheme="minorHAnsi"/>
          <w:bCs/>
          <w:iCs/>
          <w:sz w:val="24"/>
          <w:szCs w:val="24"/>
        </w:rPr>
        <w:t>Članak 5</w:t>
      </w:r>
      <w:r w:rsidR="0084145A">
        <w:rPr>
          <w:rFonts w:cstheme="minorHAnsi"/>
          <w:bCs/>
          <w:iCs/>
          <w:sz w:val="24"/>
          <w:szCs w:val="24"/>
        </w:rPr>
        <w:t>3</w:t>
      </w:r>
      <w:r w:rsidRPr="00E137D3">
        <w:rPr>
          <w:rFonts w:cstheme="minorHAnsi"/>
          <w:bCs/>
          <w:iCs/>
          <w:sz w:val="24"/>
          <w:szCs w:val="24"/>
        </w:rPr>
        <w:t>.</w:t>
      </w:r>
    </w:p>
    <w:p w14:paraId="5506A227" w14:textId="137E0999" w:rsidR="00314AB0" w:rsidRPr="00E137D3" w:rsidRDefault="00314AB0" w:rsidP="00E137D3">
      <w:pPr>
        <w:pStyle w:val="Odlomakpopisa"/>
        <w:numPr>
          <w:ilvl w:val="0"/>
          <w:numId w:val="38"/>
        </w:numPr>
        <w:autoSpaceDE w:val="0"/>
        <w:autoSpaceDN w:val="0"/>
        <w:adjustRightInd w:val="0"/>
        <w:spacing w:after="0"/>
        <w:ind w:left="426" w:hanging="426"/>
        <w:jc w:val="both"/>
        <w:rPr>
          <w:rFonts w:cstheme="minorHAnsi"/>
          <w:bCs/>
          <w:iCs/>
          <w:sz w:val="24"/>
          <w:szCs w:val="24"/>
        </w:rPr>
      </w:pPr>
      <w:r w:rsidRPr="00E137D3">
        <w:rPr>
          <w:rFonts w:cstheme="minorHAnsi"/>
          <w:bCs/>
          <w:iCs/>
          <w:sz w:val="24"/>
          <w:szCs w:val="24"/>
        </w:rPr>
        <w:t>Podaci prikupljeni korištenjem sustava video nadzora čuvaju se najduže do 15 dana, a nakon proteka tog vremena podaci se brišu ili uništavaju na odgovarajući način.</w:t>
      </w:r>
    </w:p>
    <w:p w14:paraId="7A879CCA" w14:textId="6BAD8604" w:rsidR="00314AB0" w:rsidRPr="00E137D3" w:rsidRDefault="00314AB0" w:rsidP="00E137D3">
      <w:pPr>
        <w:pStyle w:val="Odlomakpopisa"/>
        <w:numPr>
          <w:ilvl w:val="0"/>
          <w:numId w:val="38"/>
        </w:numPr>
        <w:autoSpaceDE w:val="0"/>
        <w:autoSpaceDN w:val="0"/>
        <w:adjustRightInd w:val="0"/>
        <w:spacing w:after="0"/>
        <w:ind w:left="426" w:hanging="426"/>
        <w:jc w:val="both"/>
        <w:rPr>
          <w:rFonts w:cstheme="minorHAnsi"/>
          <w:bCs/>
          <w:iCs/>
          <w:sz w:val="24"/>
          <w:szCs w:val="24"/>
        </w:rPr>
      </w:pPr>
      <w:r w:rsidRPr="00E137D3">
        <w:rPr>
          <w:rFonts w:cstheme="minorHAnsi"/>
          <w:bCs/>
          <w:sz w:val="24"/>
          <w:szCs w:val="24"/>
        </w:rPr>
        <w:t>U slučaju opravdane potrebe, a u svrhu dokazivanja ravnatelj može u svakom pojedinačnom slučaju odlučiti da se podaci čuvaju duže od vremena navedenog u stavku 1. ovoga članka.</w:t>
      </w:r>
    </w:p>
    <w:p w14:paraId="3F96DD6E" w14:textId="77777777" w:rsidR="00314AB0" w:rsidRPr="00E137D3" w:rsidRDefault="00314AB0" w:rsidP="00E137D3">
      <w:pPr>
        <w:pStyle w:val="Odlomakpopisa"/>
        <w:numPr>
          <w:ilvl w:val="0"/>
          <w:numId w:val="38"/>
        </w:numPr>
        <w:autoSpaceDE w:val="0"/>
        <w:autoSpaceDN w:val="0"/>
        <w:adjustRightInd w:val="0"/>
        <w:spacing w:after="0"/>
        <w:ind w:left="426" w:hanging="426"/>
        <w:jc w:val="both"/>
        <w:rPr>
          <w:rFonts w:cstheme="minorHAnsi"/>
          <w:bCs/>
          <w:iCs/>
          <w:sz w:val="24"/>
          <w:szCs w:val="24"/>
        </w:rPr>
      </w:pPr>
      <w:r w:rsidRPr="00E137D3">
        <w:rPr>
          <w:rFonts w:cstheme="minorHAnsi"/>
          <w:bCs/>
          <w:iCs/>
          <w:sz w:val="24"/>
          <w:szCs w:val="24"/>
        </w:rPr>
        <w:t>Odredba stavka 1. ovog članka ne odnosi se na slučajeve počinjenja kaznenog djela, oštećenja ili uništenja imovine i slično, kada se prikupljeni podaci o takvim događajima mogu sačuvati kao dokazni materijal te na pisani zahtjev ustupiti ovlaštenim tijelima.</w:t>
      </w:r>
    </w:p>
    <w:p w14:paraId="19B99C1B" w14:textId="77777777" w:rsidR="00314AB0" w:rsidRPr="00E137D3" w:rsidRDefault="00314AB0" w:rsidP="00E137D3">
      <w:pPr>
        <w:pStyle w:val="Tijeloteksta"/>
        <w:spacing w:after="0"/>
        <w:jc w:val="both"/>
        <w:rPr>
          <w:rFonts w:cstheme="minorHAnsi"/>
          <w:bCs/>
          <w:sz w:val="24"/>
          <w:szCs w:val="24"/>
        </w:rPr>
      </w:pPr>
    </w:p>
    <w:p w14:paraId="05156D2A" w14:textId="37A2927C" w:rsidR="00E137D3" w:rsidRDefault="00E137D3" w:rsidP="00E137D3">
      <w:pPr>
        <w:pStyle w:val="Tijeloteksta"/>
        <w:spacing w:after="0"/>
        <w:jc w:val="center"/>
        <w:rPr>
          <w:rFonts w:cstheme="minorHAnsi"/>
          <w:bCs/>
          <w:sz w:val="24"/>
          <w:szCs w:val="24"/>
        </w:rPr>
      </w:pPr>
    </w:p>
    <w:p w14:paraId="00A674CE" w14:textId="68AAA1CE" w:rsidR="00EF2358" w:rsidRPr="00E137D3" w:rsidRDefault="00EF2358" w:rsidP="00E137D3">
      <w:pPr>
        <w:pStyle w:val="Tijeloteksta"/>
        <w:spacing w:after="0"/>
        <w:jc w:val="center"/>
        <w:rPr>
          <w:rFonts w:cstheme="minorHAnsi"/>
          <w:bCs/>
          <w:sz w:val="24"/>
          <w:szCs w:val="24"/>
        </w:rPr>
      </w:pPr>
      <w:r w:rsidRPr="00E137D3">
        <w:rPr>
          <w:rFonts w:cstheme="minorHAnsi"/>
          <w:bCs/>
          <w:sz w:val="24"/>
          <w:szCs w:val="24"/>
        </w:rPr>
        <w:t>Članak 5</w:t>
      </w:r>
      <w:r w:rsidR="0084145A">
        <w:rPr>
          <w:rFonts w:cstheme="minorHAnsi"/>
          <w:bCs/>
          <w:sz w:val="24"/>
          <w:szCs w:val="24"/>
        </w:rPr>
        <w:t>4</w:t>
      </w:r>
      <w:r w:rsidRPr="00E137D3">
        <w:rPr>
          <w:rFonts w:cstheme="minorHAnsi"/>
          <w:bCs/>
          <w:sz w:val="24"/>
          <w:szCs w:val="24"/>
        </w:rPr>
        <w:t>.</w:t>
      </w:r>
    </w:p>
    <w:p w14:paraId="0CDBB0C5" w14:textId="77777777" w:rsidR="00314AB0" w:rsidRPr="00E137D3" w:rsidRDefault="00EF2358" w:rsidP="00E137D3">
      <w:pPr>
        <w:pStyle w:val="Default"/>
        <w:spacing w:line="276" w:lineRule="auto"/>
        <w:jc w:val="both"/>
        <w:rPr>
          <w:rFonts w:asciiTheme="minorHAnsi" w:hAnsiTheme="minorHAnsi" w:cstheme="minorHAnsi"/>
          <w:bCs/>
          <w:color w:val="auto"/>
        </w:rPr>
      </w:pPr>
      <w:r w:rsidRPr="00E137D3">
        <w:rPr>
          <w:rFonts w:asciiTheme="minorHAnsi" w:hAnsiTheme="minorHAnsi" w:cstheme="minorHAnsi"/>
          <w:bCs/>
          <w:color w:val="auto"/>
        </w:rPr>
        <w:t xml:space="preserve">Ravnatelj je dužan </w:t>
      </w:r>
      <w:r w:rsidR="00314AB0" w:rsidRPr="00E137D3">
        <w:rPr>
          <w:rFonts w:asciiTheme="minorHAnsi" w:hAnsiTheme="minorHAnsi" w:cstheme="minorHAnsi"/>
          <w:bCs/>
          <w:color w:val="auto"/>
        </w:rPr>
        <w:t xml:space="preserve">osigurati da se na vidnom mjestu pri ulasku u prostor, kao i unutrašnjost prostorija, istakne obavijest da se prostor nadzire sustavom tehničke zaštite. </w:t>
      </w:r>
    </w:p>
    <w:p w14:paraId="6319364E" w14:textId="77777777" w:rsidR="00E12F1E" w:rsidRPr="00E137D3" w:rsidRDefault="00E12F1E" w:rsidP="00E137D3">
      <w:pPr>
        <w:shd w:val="clear" w:color="auto" w:fill="FFFFFF"/>
        <w:spacing w:after="0"/>
        <w:jc w:val="center"/>
        <w:rPr>
          <w:rFonts w:cstheme="minorHAnsi"/>
          <w:bCs/>
          <w:sz w:val="24"/>
          <w:szCs w:val="24"/>
          <w:lang w:eastAsia="hr-HR"/>
        </w:rPr>
      </w:pPr>
    </w:p>
    <w:p w14:paraId="59453147" w14:textId="3DBAD92F" w:rsidR="00EF2358" w:rsidRPr="00E137D3" w:rsidRDefault="00EF2358"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5</w:t>
      </w:r>
      <w:r w:rsidR="0084145A">
        <w:rPr>
          <w:rFonts w:cstheme="minorHAnsi"/>
          <w:bCs/>
          <w:sz w:val="24"/>
          <w:szCs w:val="24"/>
          <w:lang w:eastAsia="hr-HR"/>
        </w:rPr>
        <w:t>5</w:t>
      </w:r>
      <w:r w:rsidRPr="00E137D3">
        <w:rPr>
          <w:rFonts w:cstheme="minorHAnsi"/>
          <w:bCs/>
          <w:sz w:val="24"/>
          <w:szCs w:val="24"/>
          <w:lang w:eastAsia="hr-HR"/>
        </w:rPr>
        <w:t>.</w:t>
      </w:r>
    </w:p>
    <w:p w14:paraId="4E805858" w14:textId="7CC8BB57" w:rsidR="00EF2358" w:rsidRPr="00E137D3" w:rsidRDefault="00F52A04" w:rsidP="00E137D3">
      <w:pPr>
        <w:pStyle w:val="Odlomakpopisa"/>
        <w:numPr>
          <w:ilvl w:val="0"/>
          <w:numId w:val="39"/>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Radnik koji na radu ili u vezi s radom namjerno ili iz krajnje ne</w:t>
      </w:r>
      <w:r w:rsidR="00EF2358" w:rsidRPr="00E137D3">
        <w:rPr>
          <w:rFonts w:cstheme="minorHAnsi"/>
          <w:bCs/>
          <w:sz w:val="24"/>
          <w:szCs w:val="24"/>
          <w:lang w:eastAsia="hr-HR"/>
        </w:rPr>
        <w:t>pažnje uzrokuje štetu školi</w:t>
      </w:r>
      <w:r w:rsidRPr="00E137D3">
        <w:rPr>
          <w:rFonts w:cstheme="minorHAnsi"/>
          <w:bCs/>
          <w:sz w:val="24"/>
          <w:szCs w:val="24"/>
          <w:lang w:eastAsia="hr-HR"/>
        </w:rPr>
        <w:t xml:space="preserve">, dužan je štetu naknaditi, a ako štetu uzrokuje više radnika, svaki je odgovoran za dio štete koji je uzrokovao. </w:t>
      </w:r>
    </w:p>
    <w:p w14:paraId="2CCA02DC" w14:textId="77777777" w:rsidR="00EF2358" w:rsidRPr="00E137D3" w:rsidRDefault="00F52A04" w:rsidP="00E137D3">
      <w:pPr>
        <w:pStyle w:val="Odlomakpopisa"/>
        <w:numPr>
          <w:ilvl w:val="0"/>
          <w:numId w:val="39"/>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U slučaju da se za svakog radnika ne može utvrditi dio štete koju je prouzročio, smatra se da su svi radnici podjednako odgovorni i štetu naknađuju u jednakim dijelovima.</w:t>
      </w:r>
    </w:p>
    <w:p w14:paraId="5CDC720F" w14:textId="77777777" w:rsidR="003805FC" w:rsidRPr="00E137D3" w:rsidRDefault="003805FC" w:rsidP="00E137D3">
      <w:pPr>
        <w:shd w:val="clear" w:color="auto" w:fill="FFFFFF"/>
        <w:spacing w:after="0"/>
        <w:jc w:val="both"/>
        <w:rPr>
          <w:rFonts w:cstheme="minorHAnsi"/>
          <w:bCs/>
          <w:sz w:val="24"/>
          <w:szCs w:val="24"/>
          <w:lang w:eastAsia="hr-HR"/>
        </w:rPr>
      </w:pPr>
    </w:p>
    <w:p w14:paraId="101095E0" w14:textId="3498A9C9" w:rsidR="00EF2358" w:rsidRPr="00E137D3" w:rsidRDefault="00EF2358" w:rsidP="00E137D3">
      <w:pPr>
        <w:shd w:val="clear" w:color="auto" w:fill="FFFFFF"/>
        <w:spacing w:after="0"/>
        <w:jc w:val="center"/>
        <w:rPr>
          <w:rFonts w:cstheme="minorHAnsi"/>
          <w:bCs/>
          <w:sz w:val="24"/>
          <w:szCs w:val="24"/>
          <w:lang w:eastAsia="hr-HR"/>
        </w:rPr>
      </w:pPr>
      <w:r w:rsidRPr="00E137D3">
        <w:rPr>
          <w:rFonts w:cstheme="minorHAnsi"/>
          <w:bCs/>
          <w:sz w:val="24"/>
          <w:szCs w:val="24"/>
          <w:lang w:eastAsia="hr-HR"/>
        </w:rPr>
        <w:t>Članak 5</w:t>
      </w:r>
      <w:r w:rsidR="0084145A">
        <w:rPr>
          <w:rFonts w:cstheme="minorHAnsi"/>
          <w:bCs/>
          <w:sz w:val="24"/>
          <w:szCs w:val="24"/>
          <w:lang w:eastAsia="hr-HR"/>
        </w:rPr>
        <w:t>6</w:t>
      </w:r>
      <w:r w:rsidRPr="00E137D3">
        <w:rPr>
          <w:rFonts w:cstheme="minorHAnsi"/>
          <w:bCs/>
          <w:sz w:val="24"/>
          <w:szCs w:val="24"/>
          <w:lang w:eastAsia="hr-HR"/>
        </w:rPr>
        <w:t>.</w:t>
      </w:r>
    </w:p>
    <w:p w14:paraId="67525F7B" w14:textId="27CBDD34" w:rsidR="00684B03" w:rsidRPr="00E137D3" w:rsidRDefault="009E5372" w:rsidP="00E137D3">
      <w:pPr>
        <w:pStyle w:val="Bezproreda"/>
        <w:numPr>
          <w:ilvl w:val="0"/>
          <w:numId w:val="40"/>
        </w:numPr>
        <w:spacing w:line="276" w:lineRule="auto"/>
        <w:ind w:left="426" w:hanging="426"/>
        <w:jc w:val="both"/>
        <w:rPr>
          <w:rFonts w:cstheme="minorHAnsi"/>
          <w:bCs/>
          <w:sz w:val="24"/>
          <w:szCs w:val="24"/>
        </w:rPr>
      </w:pPr>
      <w:r w:rsidRPr="00E137D3">
        <w:rPr>
          <w:rFonts w:cstheme="minorHAnsi"/>
          <w:bCs/>
          <w:sz w:val="24"/>
          <w:szCs w:val="24"/>
        </w:rPr>
        <w:t>U slučaju sumnje da je radniku š</w:t>
      </w:r>
      <w:r w:rsidR="00684B03" w:rsidRPr="00E137D3">
        <w:rPr>
          <w:rFonts w:cstheme="minorHAnsi"/>
          <w:bCs/>
          <w:sz w:val="24"/>
          <w:szCs w:val="24"/>
        </w:rPr>
        <w:t>kole psihofizičko zdravlje narušeno u mjeri da bi njegova radna sposobnost m</w:t>
      </w:r>
      <w:r w:rsidRPr="00E137D3">
        <w:rPr>
          <w:rFonts w:cstheme="minorHAnsi"/>
          <w:bCs/>
          <w:sz w:val="24"/>
          <w:szCs w:val="24"/>
        </w:rPr>
        <w:t>ogla biti smanjena, ravnatelj</w:t>
      </w:r>
      <w:r w:rsidR="00684B03" w:rsidRPr="00E137D3">
        <w:rPr>
          <w:rFonts w:cstheme="minorHAnsi"/>
          <w:bCs/>
          <w:sz w:val="24"/>
          <w:szCs w:val="24"/>
        </w:rPr>
        <w:t xml:space="preserve"> će uputiti Školskom odboru obrazloženi prijedlog za donošenje odluke o upućivanju radnika na liječnički pregled kod ovlaštenog izabranog doktora specijalista medicine rada radi utvrđivanja radne sposobnosti.</w:t>
      </w:r>
    </w:p>
    <w:p w14:paraId="5E25D8DC" w14:textId="6A3C74BC" w:rsidR="00684B03" w:rsidRPr="00E137D3" w:rsidRDefault="00684B03" w:rsidP="00E137D3">
      <w:pPr>
        <w:pStyle w:val="Bezproreda"/>
        <w:numPr>
          <w:ilvl w:val="0"/>
          <w:numId w:val="40"/>
        </w:numPr>
        <w:spacing w:line="276" w:lineRule="auto"/>
        <w:ind w:left="426" w:hanging="426"/>
        <w:jc w:val="both"/>
        <w:rPr>
          <w:rFonts w:cstheme="minorHAnsi"/>
          <w:bCs/>
          <w:sz w:val="24"/>
          <w:szCs w:val="24"/>
        </w:rPr>
      </w:pPr>
      <w:r w:rsidRPr="00E137D3">
        <w:rPr>
          <w:rFonts w:cstheme="minorHAnsi"/>
          <w:bCs/>
          <w:sz w:val="24"/>
          <w:szCs w:val="24"/>
        </w:rPr>
        <w:t>Školski odbor donijet</w:t>
      </w:r>
      <w:r w:rsidR="00D63A57" w:rsidRPr="00E137D3">
        <w:rPr>
          <w:rFonts w:cstheme="minorHAnsi"/>
          <w:bCs/>
          <w:sz w:val="24"/>
          <w:szCs w:val="24"/>
        </w:rPr>
        <w:t>i</w:t>
      </w:r>
      <w:r w:rsidRPr="00E137D3">
        <w:rPr>
          <w:rFonts w:cstheme="minorHAnsi"/>
          <w:bCs/>
          <w:sz w:val="24"/>
          <w:szCs w:val="24"/>
        </w:rPr>
        <w:t xml:space="preserve"> će odluku o upućivanju radnika na liječnički pregled prema stavku 1. ovoga članka ako utvrdi da je prijedlog ravnatelja opravdan. </w:t>
      </w:r>
    </w:p>
    <w:p w14:paraId="6CFD4E54" w14:textId="47E2F466" w:rsidR="00684B03" w:rsidRPr="00E137D3" w:rsidRDefault="00684B03" w:rsidP="00E137D3">
      <w:pPr>
        <w:pStyle w:val="Bezproreda"/>
        <w:numPr>
          <w:ilvl w:val="0"/>
          <w:numId w:val="40"/>
        </w:numPr>
        <w:spacing w:line="276" w:lineRule="auto"/>
        <w:ind w:left="426" w:hanging="426"/>
        <w:jc w:val="both"/>
        <w:rPr>
          <w:rFonts w:cstheme="minorHAnsi"/>
          <w:bCs/>
          <w:sz w:val="24"/>
          <w:szCs w:val="24"/>
        </w:rPr>
      </w:pPr>
      <w:r w:rsidRPr="00E137D3">
        <w:rPr>
          <w:rFonts w:cstheme="minorHAnsi"/>
          <w:bCs/>
          <w:sz w:val="24"/>
          <w:szCs w:val="24"/>
        </w:rPr>
        <w:t xml:space="preserve">Ako radnik odbije izvršiti odluku iz stavka 1. ovoga članka, otkazat će mu se ugovor o radu zbog skrivljenog ponašanja radi kršenja obveza iz radnog odnosa. </w:t>
      </w:r>
    </w:p>
    <w:p w14:paraId="4CB2E79F" w14:textId="77777777" w:rsidR="00684B03" w:rsidRPr="00E137D3" w:rsidRDefault="00684B03" w:rsidP="00E137D3">
      <w:pPr>
        <w:pStyle w:val="Bezproreda"/>
        <w:numPr>
          <w:ilvl w:val="0"/>
          <w:numId w:val="40"/>
        </w:numPr>
        <w:spacing w:line="276" w:lineRule="auto"/>
        <w:ind w:left="426" w:hanging="426"/>
        <w:jc w:val="both"/>
        <w:rPr>
          <w:rFonts w:cstheme="minorHAnsi"/>
          <w:bCs/>
          <w:sz w:val="24"/>
          <w:szCs w:val="24"/>
        </w:rPr>
      </w:pPr>
      <w:r w:rsidRPr="00E137D3">
        <w:rPr>
          <w:rFonts w:cstheme="minorHAnsi"/>
          <w:bCs/>
          <w:sz w:val="24"/>
          <w:szCs w:val="24"/>
        </w:rPr>
        <w:t>Ako ovlaštenom prosudbom izabranog doktora specijalista medicine rada bude utvrđeno da radnik nije u mogućnosti uredno izvršavati obveze u odgojno</w:t>
      </w:r>
      <w:r w:rsidR="009E5372" w:rsidRPr="00E137D3">
        <w:rPr>
          <w:rFonts w:cstheme="minorHAnsi"/>
          <w:bCs/>
          <w:sz w:val="24"/>
          <w:szCs w:val="24"/>
        </w:rPr>
        <w:t>–</w:t>
      </w:r>
      <w:r w:rsidRPr="00E137D3">
        <w:rPr>
          <w:rFonts w:cstheme="minorHAnsi"/>
          <w:bCs/>
          <w:sz w:val="24"/>
          <w:szCs w:val="24"/>
        </w:rPr>
        <w:t>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066CA963" w14:textId="5FB65EE8" w:rsidR="00684B03" w:rsidRDefault="00684B03" w:rsidP="00E137D3">
      <w:pPr>
        <w:pStyle w:val="Bezproreda"/>
        <w:spacing w:line="276" w:lineRule="auto"/>
        <w:jc w:val="both"/>
        <w:rPr>
          <w:rFonts w:cstheme="minorHAnsi"/>
          <w:bCs/>
          <w:sz w:val="24"/>
          <w:szCs w:val="24"/>
        </w:rPr>
      </w:pPr>
    </w:p>
    <w:p w14:paraId="7263D0C8" w14:textId="7A4D7513" w:rsidR="0084145A" w:rsidRDefault="0084145A" w:rsidP="00E137D3">
      <w:pPr>
        <w:pStyle w:val="Bezproreda"/>
        <w:spacing w:line="276" w:lineRule="auto"/>
        <w:jc w:val="both"/>
        <w:rPr>
          <w:rFonts w:cstheme="minorHAnsi"/>
          <w:bCs/>
          <w:sz w:val="24"/>
          <w:szCs w:val="24"/>
        </w:rPr>
      </w:pPr>
    </w:p>
    <w:p w14:paraId="089153D0" w14:textId="77777777" w:rsidR="0084145A" w:rsidRPr="00E137D3" w:rsidRDefault="0084145A" w:rsidP="00E137D3">
      <w:pPr>
        <w:pStyle w:val="Bezproreda"/>
        <w:spacing w:line="276" w:lineRule="auto"/>
        <w:jc w:val="both"/>
        <w:rPr>
          <w:rFonts w:cstheme="minorHAnsi"/>
          <w:bCs/>
          <w:sz w:val="24"/>
          <w:szCs w:val="24"/>
        </w:rPr>
      </w:pPr>
    </w:p>
    <w:p w14:paraId="11AB00A7" w14:textId="71875C20" w:rsidR="009E5372" w:rsidRPr="00E137D3" w:rsidRDefault="009E5372" w:rsidP="00E137D3">
      <w:pPr>
        <w:pStyle w:val="Bezproreda"/>
        <w:spacing w:line="276" w:lineRule="auto"/>
        <w:jc w:val="center"/>
        <w:rPr>
          <w:rFonts w:cstheme="minorHAnsi"/>
          <w:bCs/>
          <w:sz w:val="24"/>
          <w:szCs w:val="24"/>
        </w:rPr>
      </w:pPr>
      <w:r w:rsidRPr="00E137D3">
        <w:rPr>
          <w:rFonts w:cstheme="minorHAnsi"/>
          <w:bCs/>
          <w:sz w:val="24"/>
          <w:szCs w:val="24"/>
        </w:rPr>
        <w:lastRenderedPageBreak/>
        <w:t>Članak 5</w:t>
      </w:r>
      <w:r w:rsidR="0084145A">
        <w:rPr>
          <w:rFonts w:cstheme="minorHAnsi"/>
          <w:bCs/>
          <w:sz w:val="24"/>
          <w:szCs w:val="24"/>
        </w:rPr>
        <w:t>7</w:t>
      </w:r>
      <w:r w:rsidRPr="00E137D3">
        <w:rPr>
          <w:rFonts w:cstheme="minorHAnsi"/>
          <w:bCs/>
          <w:sz w:val="24"/>
          <w:szCs w:val="24"/>
        </w:rPr>
        <w:t>.</w:t>
      </w:r>
    </w:p>
    <w:p w14:paraId="6844B74B" w14:textId="6B9C6A0B" w:rsidR="009E5372" w:rsidRPr="00E137D3" w:rsidRDefault="009E5372" w:rsidP="00E137D3">
      <w:pPr>
        <w:pStyle w:val="Bezproreda"/>
        <w:numPr>
          <w:ilvl w:val="0"/>
          <w:numId w:val="41"/>
        </w:numPr>
        <w:spacing w:line="276" w:lineRule="auto"/>
        <w:ind w:left="426" w:hanging="426"/>
        <w:jc w:val="both"/>
        <w:rPr>
          <w:rFonts w:cstheme="minorHAnsi"/>
          <w:bCs/>
          <w:sz w:val="24"/>
          <w:szCs w:val="24"/>
        </w:rPr>
      </w:pPr>
      <w:r w:rsidRPr="00E137D3">
        <w:rPr>
          <w:rFonts w:cstheme="minorHAnsi"/>
          <w:bCs/>
          <w:sz w:val="24"/>
          <w:szCs w:val="24"/>
        </w:rPr>
        <w:t xml:space="preserve">Ravnatelj </w:t>
      </w:r>
      <w:r w:rsidR="00684B03" w:rsidRPr="00E137D3">
        <w:rPr>
          <w:rFonts w:cstheme="minorHAnsi"/>
          <w:bCs/>
          <w:sz w:val="24"/>
          <w:szCs w:val="24"/>
        </w:rPr>
        <w:t>ne smije odbiti zaposliti trudnicu niti otkazati joj ugovor o radu zbog trudnoće kao ni</w:t>
      </w:r>
      <w:r w:rsidRPr="00E137D3">
        <w:rPr>
          <w:rFonts w:cstheme="minorHAnsi"/>
          <w:bCs/>
          <w:sz w:val="24"/>
          <w:szCs w:val="24"/>
        </w:rPr>
        <w:t>ti</w:t>
      </w:r>
      <w:r w:rsidR="00684B03" w:rsidRPr="00E137D3">
        <w:rPr>
          <w:rFonts w:cstheme="minorHAnsi"/>
          <w:bCs/>
          <w:sz w:val="24"/>
          <w:szCs w:val="24"/>
        </w:rPr>
        <w:t xml:space="preserve"> tražiti bilo kakve podatke o njenoj trudnoći. </w:t>
      </w:r>
    </w:p>
    <w:p w14:paraId="2F38B407" w14:textId="77777777" w:rsidR="00684B03" w:rsidRPr="00E137D3" w:rsidRDefault="00684B03" w:rsidP="00E137D3">
      <w:pPr>
        <w:pStyle w:val="Bezproreda"/>
        <w:numPr>
          <w:ilvl w:val="0"/>
          <w:numId w:val="41"/>
        </w:numPr>
        <w:spacing w:line="276" w:lineRule="auto"/>
        <w:ind w:left="426" w:hanging="426"/>
        <w:jc w:val="both"/>
        <w:rPr>
          <w:rFonts w:cstheme="minorHAnsi"/>
          <w:bCs/>
          <w:sz w:val="24"/>
          <w:szCs w:val="24"/>
        </w:rPr>
      </w:pPr>
      <w:r w:rsidRPr="00E137D3">
        <w:rPr>
          <w:rFonts w:cstheme="minorHAnsi"/>
          <w:bCs/>
          <w:sz w:val="24"/>
          <w:szCs w:val="24"/>
        </w:rPr>
        <w:t xml:space="preserve">Ostvarivanje prava rodilja, roditelja i posvojitelja obavlja se u skladu s odredbama </w:t>
      </w:r>
      <w:r w:rsidR="009E5372" w:rsidRPr="00E137D3">
        <w:rPr>
          <w:rFonts w:cstheme="minorHAnsi"/>
          <w:bCs/>
          <w:sz w:val="24"/>
          <w:szCs w:val="24"/>
        </w:rPr>
        <w:t xml:space="preserve">posebnih propisa. </w:t>
      </w:r>
    </w:p>
    <w:p w14:paraId="2D5F4D15" w14:textId="77777777" w:rsidR="00684B03" w:rsidRPr="00E137D3" w:rsidRDefault="00684B03" w:rsidP="00E137D3">
      <w:pPr>
        <w:pStyle w:val="Bezproreda"/>
        <w:spacing w:line="276" w:lineRule="auto"/>
        <w:jc w:val="both"/>
        <w:rPr>
          <w:rFonts w:cstheme="minorHAnsi"/>
          <w:bCs/>
          <w:sz w:val="24"/>
          <w:szCs w:val="24"/>
        </w:rPr>
      </w:pPr>
    </w:p>
    <w:p w14:paraId="3C1CDE9E" w14:textId="77777777" w:rsidR="009E5372" w:rsidRPr="00E137D3" w:rsidRDefault="009E5372" w:rsidP="00E137D3">
      <w:pPr>
        <w:pStyle w:val="Bezproreda"/>
        <w:spacing w:line="276" w:lineRule="auto"/>
        <w:jc w:val="both"/>
        <w:rPr>
          <w:rFonts w:cstheme="minorHAnsi"/>
          <w:bCs/>
          <w:sz w:val="24"/>
          <w:szCs w:val="24"/>
        </w:rPr>
      </w:pPr>
      <w:r w:rsidRPr="00E137D3">
        <w:rPr>
          <w:rFonts w:cstheme="minorHAnsi"/>
          <w:bCs/>
          <w:sz w:val="24"/>
          <w:szCs w:val="24"/>
        </w:rPr>
        <w:t>ZAŠTITA DOSTOJANSTVA RADNIKA</w:t>
      </w:r>
    </w:p>
    <w:p w14:paraId="3A9531E2" w14:textId="77777777" w:rsidR="009E5372" w:rsidRPr="00E137D3" w:rsidRDefault="009E5372" w:rsidP="00E137D3">
      <w:pPr>
        <w:pStyle w:val="Bezproreda"/>
        <w:spacing w:line="276" w:lineRule="auto"/>
        <w:jc w:val="both"/>
        <w:rPr>
          <w:rFonts w:cstheme="minorHAnsi"/>
          <w:bCs/>
          <w:sz w:val="24"/>
          <w:szCs w:val="24"/>
        </w:rPr>
      </w:pPr>
    </w:p>
    <w:p w14:paraId="08A786D1" w14:textId="43224493" w:rsidR="009E5372" w:rsidRPr="00E137D3" w:rsidRDefault="009E5372" w:rsidP="00E137D3">
      <w:pPr>
        <w:pStyle w:val="Bezproreda"/>
        <w:spacing w:line="276" w:lineRule="auto"/>
        <w:jc w:val="center"/>
        <w:rPr>
          <w:rFonts w:cstheme="minorHAnsi"/>
          <w:bCs/>
          <w:sz w:val="24"/>
          <w:szCs w:val="24"/>
        </w:rPr>
      </w:pPr>
      <w:r w:rsidRPr="00E137D3">
        <w:rPr>
          <w:rFonts w:cstheme="minorHAnsi"/>
          <w:bCs/>
          <w:sz w:val="24"/>
          <w:szCs w:val="24"/>
        </w:rPr>
        <w:t xml:space="preserve">Članak </w:t>
      </w:r>
      <w:r w:rsidR="0084145A">
        <w:rPr>
          <w:rFonts w:cstheme="minorHAnsi"/>
          <w:bCs/>
          <w:sz w:val="24"/>
          <w:szCs w:val="24"/>
        </w:rPr>
        <w:t>58</w:t>
      </w:r>
      <w:r w:rsidRPr="00E137D3">
        <w:rPr>
          <w:rFonts w:cstheme="minorHAnsi"/>
          <w:bCs/>
          <w:sz w:val="24"/>
          <w:szCs w:val="24"/>
        </w:rPr>
        <w:t>.</w:t>
      </w:r>
    </w:p>
    <w:p w14:paraId="1DEBBFFE" w14:textId="7D9A6A33" w:rsidR="00684B03" w:rsidRPr="00E137D3" w:rsidRDefault="00684B03" w:rsidP="00E137D3">
      <w:pPr>
        <w:pStyle w:val="Bezproreda"/>
        <w:numPr>
          <w:ilvl w:val="0"/>
          <w:numId w:val="42"/>
        </w:numPr>
        <w:spacing w:line="276" w:lineRule="auto"/>
        <w:ind w:left="426" w:hanging="426"/>
        <w:jc w:val="both"/>
        <w:rPr>
          <w:rFonts w:cstheme="minorHAnsi"/>
          <w:bCs/>
          <w:sz w:val="24"/>
          <w:szCs w:val="24"/>
        </w:rPr>
      </w:pPr>
      <w:r w:rsidRPr="00E137D3">
        <w:rPr>
          <w:rFonts w:cstheme="minorHAnsi"/>
          <w:bCs/>
          <w:sz w:val="24"/>
          <w:szCs w:val="24"/>
        </w:rPr>
        <w:t>U</w:t>
      </w:r>
      <w:r w:rsidR="009E5372" w:rsidRPr="00E137D3">
        <w:rPr>
          <w:rFonts w:cstheme="minorHAnsi"/>
          <w:bCs/>
          <w:sz w:val="24"/>
          <w:szCs w:val="24"/>
        </w:rPr>
        <w:t xml:space="preserve"> š</w:t>
      </w:r>
      <w:r w:rsidRPr="00E137D3">
        <w:rPr>
          <w:rFonts w:cstheme="minorHAnsi"/>
          <w:bCs/>
          <w:sz w:val="24"/>
          <w:szCs w:val="24"/>
        </w:rPr>
        <w:t>koli je zabranjena izravna i neizravna diskriminacija</w:t>
      </w:r>
      <w:r w:rsidR="009E5372" w:rsidRPr="00E137D3">
        <w:rPr>
          <w:rFonts w:cstheme="minorHAnsi"/>
          <w:bCs/>
          <w:sz w:val="24"/>
          <w:szCs w:val="24"/>
        </w:rPr>
        <w:t xml:space="preserve"> svih radnika.</w:t>
      </w:r>
    </w:p>
    <w:p w14:paraId="7831325C" w14:textId="782889ED" w:rsidR="009E5372" w:rsidRPr="00E137D3" w:rsidRDefault="009E5372" w:rsidP="00E137D3">
      <w:pPr>
        <w:pStyle w:val="Bezproreda"/>
        <w:numPr>
          <w:ilvl w:val="0"/>
          <w:numId w:val="42"/>
        </w:numPr>
        <w:spacing w:line="276" w:lineRule="auto"/>
        <w:ind w:left="426" w:hanging="426"/>
        <w:jc w:val="both"/>
        <w:rPr>
          <w:rFonts w:cstheme="minorHAnsi"/>
          <w:bCs/>
          <w:sz w:val="24"/>
          <w:szCs w:val="24"/>
        </w:rPr>
      </w:pPr>
      <w:r w:rsidRPr="00E137D3">
        <w:rPr>
          <w:rFonts w:cstheme="minorHAnsi"/>
          <w:bCs/>
          <w:sz w:val="24"/>
          <w:szCs w:val="24"/>
          <w:lang w:eastAsia="hr-HR"/>
        </w:rPr>
        <w:t>Radnik ima pravo na poštovanje osobe i zaštitu dostojanstva za vrijeme i u svezi obavljanja poslova svog radnog mjesta.</w:t>
      </w:r>
    </w:p>
    <w:p w14:paraId="79156185" w14:textId="076DD4BF" w:rsidR="00D63A57" w:rsidRPr="00E137D3" w:rsidRDefault="009E5372" w:rsidP="00E137D3">
      <w:pPr>
        <w:pStyle w:val="Bezproreda"/>
        <w:numPr>
          <w:ilvl w:val="0"/>
          <w:numId w:val="42"/>
        </w:numPr>
        <w:spacing w:line="276" w:lineRule="auto"/>
        <w:ind w:left="426" w:hanging="426"/>
        <w:jc w:val="both"/>
        <w:rPr>
          <w:rFonts w:cstheme="minorHAnsi"/>
          <w:bCs/>
          <w:sz w:val="24"/>
          <w:szCs w:val="24"/>
        </w:rPr>
      </w:pPr>
      <w:r w:rsidRPr="00E137D3">
        <w:rPr>
          <w:rFonts w:cstheme="minorHAnsi"/>
          <w:bCs/>
          <w:sz w:val="24"/>
          <w:szCs w:val="24"/>
          <w:lang w:eastAsia="hr-HR"/>
        </w:rPr>
        <w:t>Osobnost i dostojanstvo radnika štiti se od uznemiravanja ili spolnog uznemiravanja ravnatelja i osoba s kojima radnik redovito dolazi u doticaj u obavljanju svojih poslova.</w:t>
      </w:r>
    </w:p>
    <w:p w14:paraId="3DEA67BD" w14:textId="77777777" w:rsidR="00FC10FD" w:rsidRPr="00E137D3" w:rsidRDefault="00FC10FD" w:rsidP="00E137D3">
      <w:pPr>
        <w:shd w:val="clear" w:color="auto" w:fill="FFFFFF"/>
        <w:spacing w:after="0"/>
        <w:jc w:val="both"/>
        <w:textAlignment w:val="baseline"/>
        <w:rPr>
          <w:rFonts w:cstheme="minorHAnsi"/>
          <w:bCs/>
          <w:sz w:val="24"/>
          <w:szCs w:val="24"/>
          <w:lang w:eastAsia="hr-HR"/>
        </w:rPr>
      </w:pPr>
    </w:p>
    <w:p w14:paraId="04E06CA7" w14:textId="304E7BEF" w:rsidR="009E5372" w:rsidRPr="00E137D3" w:rsidRDefault="009E5372" w:rsidP="00E137D3">
      <w:pPr>
        <w:shd w:val="clear" w:color="auto" w:fill="FFFFFF"/>
        <w:spacing w:after="0"/>
        <w:jc w:val="center"/>
        <w:textAlignment w:val="baseline"/>
        <w:rPr>
          <w:rFonts w:cstheme="minorHAnsi"/>
          <w:bCs/>
          <w:sz w:val="24"/>
          <w:szCs w:val="24"/>
          <w:lang w:eastAsia="hr-HR"/>
        </w:rPr>
      </w:pPr>
      <w:r w:rsidRPr="00E137D3">
        <w:rPr>
          <w:rFonts w:cstheme="minorHAnsi"/>
          <w:bCs/>
          <w:sz w:val="24"/>
          <w:szCs w:val="24"/>
          <w:lang w:eastAsia="hr-HR"/>
        </w:rPr>
        <w:t xml:space="preserve">Članak </w:t>
      </w:r>
      <w:r w:rsidR="0084145A">
        <w:rPr>
          <w:rFonts w:cstheme="minorHAnsi"/>
          <w:bCs/>
          <w:sz w:val="24"/>
          <w:szCs w:val="24"/>
          <w:lang w:eastAsia="hr-HR"/>
        </w:rPr>
        <w:t>59</w:t>
      </w:r>
      <w:r w:rsidRPr="00E137D3">
        <w:rPr>
          <w:rFonts w:cstheme="minorHAnsi"/>
          <w:bCs/>
          <w:sz w:val="24"/>
          <w:szCs w:val="24"/>
          <w:lang w:eastAsia="hr-HR"/>
        </w:rPr>
        <w:t>.</w:t>
      </w:r>
    </w:p>
    <w:p w14:paraId="30B50189" w14:textId="08ADF6AD" w:rsidR="009E5372" w:rsidRPr="00E137D3" w:rsidRDefault="009E5372" w:rsidP="00E137D3">
      <w:pPr>
        <w:pStyle w:val="Odlomakpopisa"/>
        <w:numPr>
          <w:ilvl w:val="0"/>
          <w:numId w:val="43"/>
        </w:numPr>
        <w:shd w:val="clear" w:color="auto" w:fill="FFFFFF"/>
        <w:spacing w:after="0"/>
        <w:ind w:left="426" w:hanging="426"/>
        <w:jc w:val="both"/>
        <w:textAlignment w:val="baseline"/>
        <w:rPr>
          <w:rFonts w:cstheme="minorHAnsi"/>
          <w:bCs/>
          <w:sz w:val="24"/>
          <w:szCs w:val="24"/>
          <w:lang w:eastAsia="hr-HR"/>
        </w:rPr>
      </w:pPr>
      <w:r w:rsidRPr="00E137D3">
        <w:rPr>
          <w:rFonts w:cstheme="minorHAnsi"/>
          <w:bCs/>
          <w:sz w:val="24"/>
          <w:szCs w:val="24"/>
          <w:lang w:eastAsia="hr-HR"/>
        </w:rPr>
        <w:t>Zabranjeno je uznemiravanje i spolno uznemiravanje radnika u školi.</w:t>
      </w:r>
    </w:p>
    <w:p w14:paraId="2B08A775" w14:textId="77777777" w:rsidR="00D355BA" w:rsidRPr="00E137D3" w:rsidRDefault="009E5372" w:rsidP="00E137D3">
      <w:pPr>
        <w:pStyle w:val="Odlomakpopisa"/>
        <w:numPr>
          <w:ilvl w:val="0"/>
          <w:numId w:val="43"/>
        </w:numPr>
        <w:shd w:val="clear" w:color="auto" w:fill="FFFFFF"/>
        <w:spacing w:after="0"/>
        <w:ind w:left="426" w:hanging="426"/>
        <w:jc w:val="both"/>
        <w:textAlignment w:val="baseline"/>
        <w:rPr>
          <w:rFonts w:cstheme="minorHAnsi"/>
          <w:bCs/>
          <w:sz w:val="24"/>
          <w:szCs w:val="24"/>
          <w:lang w:eastAsia="hr-HR"/>
        </w:rPr>
      </w:pPr>
      <w:r w:rsidRPr="00E137D3">
        <w:rPr>
          <w:rFonts w:cstheme="minorHAnsi"/>
          <w:bCs/>
          <w:sz w:val="24"/>
          <w:szCs w:val="24"/>
          <w:lang w:eastAsia="hr-HR"/>
        </w:rPr>
        <w:t>Uznemiravan</w:t>
      </w:r>
      <w:r w:rsidR="00D355BA" w:rsidRPr="00E137D3">
        <w:rPr>
          <w:rFonts w:cstheme="minorHAnsi"/>
          <w:bCs/>
          <w:sz w:val="24"/>
          <w:szCs w:val="24"/>
          <w:lang w:eastAsia="hr-HR"/>
        </w:rPr>
        <w:t xml:space="preserve">je je svako ponašanje ravnatelja ili radnika škole </w:t>
      </w:r>
      <w:r w:rsidRPr="00E137D3">
        <w:rPr>
          <w:rFonts w:cstheme="minorHAnsi"/>
          <w:bCs/>
          <w:sz w:val="24"/>
          <w:szCs w:val="24"/>
          <w:lang w:eastAsia="hr-HR"/>
        </w:rPr>
        <w:t xml:space="preserve">koje ima za cilj ili stvarno predstavlja </w:t>
      </w:r>
      <w:r w:rsidR="00D355BA" w:rsidRPr="00E137D3">
        <w:rPr>
          <w:rFonts w:cstheme="minorHAnsi"/>
          <w:bCs/>
          <w:sz w:val="24"/>
          <w:szCs w:val="24"/>
          <w:lang w:eastAsia="hr-HR"/>
        </w:rPr>
        <w:t>povredu dostojanstva radnika</w:t>
      </w:r>
      <w:r w:rsidRPr="00E137D3">
        <w:rPr>
          <w:rFonts w:cstheme="minorHAnsi"/>
          <w:bCs/>
          <w:sz w:val="24"/>
          <w:szCs w:val="24"/>
          <w:lang w:eastAsia="hr-HR"/>
        </w:rPr>
        <w:t>, a koje uzrokuje strah ili neprijateljsko, ponižavajuće ili uvredljivo</w:t>
      </w:r>
      <w:r w:rsidR="00D355BA" w:rsidRPr="00E137D3">
        <w:rPr>
          <w:rFonts w:cstheme="minorHAnsi"/>
          <w:bCs/>
          <w:sz w:val="24"/>
          <w:szCs w:val="24"/>
          <w:lang w:eastAsia="hr-HR"/>
        </w:rPr>
        <w:t xml:space="preserve"> okruženje za drugog radnika, te</w:t>
      </w:r>
      <w:r w:rsidRPr="00E137D3">
        <w:rPr>
          <w:rFonts w:cstheme="minorHAnsi"/>
          <w:bCs/>
          <w:sz w:val="24"/>
          <w:szCs w:val="24"/>
          <w:lang w:eastAsia="hr-HR"/>
        </w:rPr>
        <w:t xml:space="preserve"> diskriminiraju</w:t>
      </w:r>
      <w:r w:rsidR="00D355BA" w:rsidRPr="00E137D3">
        <w:rPr>
          <w:rFonts w:cstheme="minorHAnsi"/>
          <w:bCs/>
          <w:sz w:val="24"/>
          <w:szCs w:val="24"/>
          <w:lang w:eastAsia="hr-HR"/>
        </w:rPr>
        <w:t xml:space="preserve">će ponašanje kojim se radnik u javnim </w:t>
      </w:r>
      <w:r w:rsidRPr="00E137D3">
        <w:rPr>
          <w:rFonts w:cstheme="minorHAnsi"/>
          <w:bCs/>
          <w:sz w:val="24"/>
          <w:szCs w:val="24"/>
          <w:lang w:eastAsia="hr-HR"/>
        </w:rPr>
        <w:t>izravno ili neizravno stavlja u nepovoljni</w:t>
      </w:r>
      <w:r w:rsidR="00D355BA" w:rsidRPr="00E137D3">
        <w:rPr>
          <w:rFonts w:cstheme="minorHAnsi"/>
          <w:bCs/>
          <w:sz w:val="24"/>
          <w:szCs w:val="24"/>
          <w:lang w:eastAsia="hr-HR"/>
        </w:rPr>
        <w:t>ji položaj od drugih radnika.</w:t>
      </w:r>
    </w:p>
    <w:p w14:paraId="060D004F" w14:textId="77777777" w:rsidR="00D355BA" w:rsidRPr="00E137D3" w:rsidRDefault="00D355BA" w:rsidP="00E137D3">
      <w:pPr>
        <w:shd w:val="clear" w:color="auto" w:fill="FFFFFF"/>
        <w:spacing w:after="0"/>
        <w:jc w:val="both"/>
        <w:textAlignment w:val="baseline"/>
        <w:rPr>
          <w:rFonts w:cstheme="minorHAnsi"/>
          <w:bCs/>
          <w:sz w:val="24"/>
          <w:szCs w:val="24"/>
          <w:lang w:eastAsia="hr-HR"/>
        </w:rPr>
      </w:pPr>
    </w:p>
    <w:p w14:paraId="3BD19125" w14:textId="54E5C9D0" w:rsidR="00D355BA" w:rsidRPr="00E137D3" w:rsidRDefault="00D355BA" w:rsidP="00E137D3">
      <w:pPr>
        <w:shd w:val="clear" w:color="auto" w:fill="FFFFFF"/>
        <w:spacing w:after="0"/>
        <w:jc w:val="center"/>
        <w:textAlignment w:val="baseline"/>
        <w:rPr>
          <w:rFonts w:cstheme="minorHAnsi"/>
          <w:bCs/>
          <w:sz w:val="24"/>
          <w:szCs w:val="24"/>
          <w:lang w:eastAsia="hr-HR"/>
        </w:rPr>
      </w:pPr>
      <w:r w:rsidRPr="00E137D3">
        <w:rPr>
          <w:rFonts w:cstheme="minorHAnsi"/>
          <w:bCs/>
          <w:sz w:val="24"/>
          <w:szCs w:val="24"/>
          <w:lang w:eastAsia="hr-HR"/>
        </w:rPr>
        <w:t>Članak 6</w:t>
      </w:r>
      <w:r w:rsidR="0084145A">
        <w:rPr>
          <w:rFonts w:cstheme="minorHAnsi"/>
          <w:bCs/>
          <w:sz w:val="24"/>
          <w:szCs w:val="24"/>
          <w:lang w:eastAsia="hr-HR"/>
        </w:rPr>
        <w:t>0</w:t>
      </w:r>
      <w:r w:rsidRPr="00E137D3">
        <w:rPr>
          <w:rFonts w:cstheme="minorHAnsi"/>
          <w:bCs/>
          <w:sz w:val="24"/>
          <w:szCs w:val="24"/>
          <w:lang w:eastAsia="hr-HR"/>
        </w:rPr>
        <w:t>.</w:t>
      </w:r>
    </w:p>
    <w:p w14:paraId="71BA05FD" w14:textId="77777777" w:rsidR="009E5372" w:rsidRPr="00E137D3" w:rsidRDefault="009E5372" w:rsidP="00E137D3">
      <w:pPr>
        <w:shd w:val="clear" w:color="auto" w:fill="FFFFFF"/>
        <w:spacing w:after="0"/>
        <w:jc w:val="both"/>
        <w:textAlignment w:val="baseline"/>
        <w:rPr>
          <w:rFonts w:cstheme="minorHAnsi"/>
          <w:bCs/>
          <w:sz w:val="24"/>
          <w:szCs w:val="24"/>
          <w:lang w:eastAsia="hr-HR"/>
        </w:rPr>
      </w:pPr>
      <w:r w:rsidRPr="00E137D3">
        <w:rPr>
          <w:rFonts w:cstheme="minorHAnsi"/>
          <w:bCs/>
          <w:sz w:val="24"/>
          <w:szCs w:val="24"/>
          <w:lang w:eastAsia="hr-HR"/>
        </w:rPr>
        <w:t xml:space="preserve">Spolno uznemiravanje je svako verbalno, neverbalno ili fizičko ponašanje spolne naravi koje ima za cilj ili stvarno predstavlja </w:t>
      </w:r>
      <w:r w:rsidR="00D355BA" w:rsidRPr="00E137D3">
        <w:rPr>
          <w:rFonts w:cstheme="minorHAnsi"/>
          <w:bCs/>
          <w:sz w:val="24"/>
          <w:szCs w:val="24"/>
          <w:lang w:eastAsia="hr-HR"/>
        </w:rPr>
        <w:t>povredu dostojanstva radnika</w:t>
      </w:r>
      <w:r w:rsidRPr="00E137D3">
        <w:rPr>
          <w:rFonts w:cstheme="minorHAnsi"/>
          <w:bCs/>
          <w:sz w:val="24"/>
          <w:szCs w:val="24"/>
          <w:lang w:eastAsia="hr-HR"/>
        </w:rPr>
        <w:t>, a koje uzrokuje strah ili neprijateljsko, ponižavajuće ili uvredljivo okruženje.</w:t>
      </w:r>
    </w:p>
    <w:p w14:paraId="2FF166EB" w14:textId="77777777" w:rsidR="00E137D3" w:rsidRDefault="00E137D3" w:rsidP="003836EC">
      <w:pPr>
        <w:shd w:val="clear" w:color="auto" w:fill="FFFFFF"/>
        <w:spacing w:after="0"/>
        <w:textAlignment w:val="baseline"/>
        <w:rPr>
          <w:rFonts w:cstheme="minorHAnsi"/>
          <w:bCs/>
          <w:sz w:val="24"/>
          <w:szCs w:val="24"/>
          <w:lang w:eastAsia="hr-HR"/>
        </w:rPr>
      </w:pPr>
    </w:p>
    <w:p w14:paraId="134D1EC9" w14:textId="77777777" w:rsidR="00E137D3" w:rsidRDefault="00E137D3" w:rsidP="00E137D3">
      <w:pPr>
        <w:shd w:val="clear" w:color="auto" w:fill="FFFFFF"/>
        <w:spacing w:after="0"/>
        <w:jc w:val="center"/>
        <w:textAlignment w:val="baseline"/>
        <w:rPr>
          <w:rFonts w:cstheme="minorHAnsi"/>
          <w:bCs/>
          <w:sz w:val="24"/>
          <w:szCs w:val="24"/>
          <w:lang w:eastAsia="hr-HR"/>
        </w:rPr>
      </w:pPr>
    </w:p>
    <w:p w14:paraId="6708397C" w14:textId="2E12F229" w:rsidR="00D355BA" w:rsidRPr="00E137D3" w:rsidRDefault="00D355BA" w:rsidP="00E137D3">
      <w:pPr>
        <w:shd w:val="clear" w:color="auto" w:fill="FFFFFF"/>
        <w:spacing w:after="0"/>
        <w:jc w:val="center"/>
        <w:textAlignment w:val="baseline"/>
        <w:rPr>
          <w:rFonts w:cstheme="minorHAnsi"/>
          <w:bCs/>
          <w:sz w:val="24"/>
          <w:szCs w:val="24"/>
          <w:lang w:eastAsia="hr-HR"/>
        </w:rPr>
      </w:pPr>
      <w:r w:rsidRPr="00E137D3">
        <w:rPr>
          <w:rFonts w:cstheme="minorHAnsi"/>
          <w:bCs/>
          <w:sz w:val="24"/>
          <w:szCs w:val="24"/>
          <w:lang w:eastAsia="hr-HR"/>
        </w:rPr>
        <w:t>Članak 6</w:t>
      </w:r>
      <w:r w:rsidR="003836EC">
        <w:rPr>
          <w:rFonts w:cstheme="minorHAnsi"/>
          <w:bCs/>
          <w:sz w:val="24"/>
          <w:szCs w:val="24"/>
          <w:lang w:eastAsia="hr-HR"/>
        </w:rPr>
        <w:t>1</w:t>
      </w:r>
      <w:r w:rsidRPr="00E137D3">
        <w:rPr>
          <w:rFonts w:cstheme="minorHAnsi"/>
          <w:bCs/>
          <w:sz w:val="24"/>
          <w:szCs w:val="24"/>
          <w:lang w:eastAsia="hr-HR"/>
        </w:rPr>
        <w:t>.</w:t>
      </w:r>
    </w:p>
    <w:p w14:paraId="4192357F" w14:textId="32BE96CC" w:rsidR="009E5372" w:rsidRPr="00994C90" w:rsidRDefault="009E5372" w:rsidP="00E137D3">
      <w:pPr>
        <w:pStyle w:val="Odlomakpopisa"/>
        <w:numPr>
          <w:ilvl w:val="0"/>
          <w:numId w:val="44"/>
        </w:numPr>
        <w:shd w:val="clear" w:color="auto" w:fill="FFFFFF"/>
        <w:spacing w:after="0"/>
        <w:ind w:left="426" w:hanging="426"/>
        <w:jc w:val="both"/>
        <w:textAlignment w:val="baseline"/>
        <w:rPr>
          <w:rFonts w:cstheme="minorHAnsi"/>
          <w:bCs/>
          <w:sz w:val="24"/>
          <w:szCs w:val="24"/>
          <w:lang w:eastAsia="hr-HR"/>
        </w:rPr>
      </w:pPr>
      <w:r w:rsidRPr="00E137D3">
        <w:rPr>
          <w:rFonts w:cstheme="minorHAnsi"/>
          <w:bCs/>
          <w:sz w:val="24"/>
          <w:szCs w:val="24"/>
          <w:lang w:eastAsia="hr-HR"/>
        </w:rPr>
        <w:t>U slučaju n</w:t>
      </w:r>
      <w:r w:rsidR="00D355BA" w:rsidRPr="00E137D3">
        <w:rPr>
          <w:rFonts w:cstheme="minorHAnsi"/>
          <w:bCs/>
          <w:sz w:val="24"/>
          <w:szCs w:val="24"/>
          <w:lang w:eastAsia="hr-HR"/>
        </w:rPr>
        <w:t xml:space="preserve">eželjenog ponašanja iz članka </w:t>
      </w:r>
      <w:r w:rsidR="0084145A">
        <w:rPr>
          <w:rFonts w:cstheme="minorHAnsi"/>
          <w:bCs/>
          <w:sz w:val="24"/>
          <w:szCs w:val="24"/>
          <w:lang w:eastAsia="hr-HR"/>
        </w:rPr>
        <w:t>59</w:t>
      </w:r>
      <w:r w:rsidR="00D355BA" w:rsidRPr="00E137D3">
        <w:rPr>
          <w:rFonts w:cstheme="minorHAnsi"/>
          <w:bCs/>
          <w:sz w:val="24"/>
          <w:szCs w:val="24"/>
          <w:lang w:eastAsia="hr-HR"/>
        </w:rPr>
        <w:t xml:space="preserve">. i </w:t>
      </w:r>
      <w:r w:rsidR="0084145A">
        <w:rPr>
          <w:rFonts w:cstheme="minorHAnsi"/>
          <w:bCs/>
          <w:sz w:val="24"/>
          <w:szCs w:val="24"/>
          <w:lang w:eastAsia="hr-HR"/>
        </w:rPr>
        <w:t>60</w:t>
      </w:r>
      <w:r w:rsidR="00D355BA" w:rsidRPr="00E137D3">
        <w:rPr>
          <w:rFonts w:cstheme="minorHAnsi"/>
          <w:bCs/>
          <w:sz w:val="24"/>
          <w:szCs w:val="24"/>
          <w:lang w:eastAsia="hr-HR"/>
        </w:rPr>
        <w:t>. ovoga pravilnika, radnik</w:t>
      </w:r>
      <w:r w:rsidRPr="00E137D3">
        <w:rPr>
          <w:rFonts w:cstheme="minorHAnsi"/>
          <w:bCs/>
          <w:sz w:val="24"/>
          <w:szCs w:val="24"/>
          <w:lang w:eastAsia="hr-HR"/>
        </w:rPr>
        <w:t xml:space="preserve"> </w:t>
      </w:r>
      <w:r w:rsidR="00D355BA" w:rsidRPr="00E137D3">
        <w:rPr>
          <w:rFonts w:cstheme="minorHAnsi"/>
          <w:bCs/>
          <w:sz w:val="24"/>
          <w:szCs w:val="24"/>
          <w:lang w:eastAsia="hr-HR"/>
        </w:rPr>
        <w:t xml:space="preserve">se može obratiti </w:t>
      </w:r>
      <w:r w:rsidR="00D355BA" w:rsidRPr="00994C90">
        <w:rPr>
          <w:rFonts w:cstheme="minorHAnsi"/>
          <w:bCs/>
          <w:sz w:val="24"/>
          <w:szCs w:val="24"/>
          <w:lang w:eastAsia="hr-HR"/>
        </w:rPr>
        <w:t xml:space="preserve">ovlaštenoj osobi </w:t>
      </w:r>
      <w:r w:rsidRPr="00994C90">
        <w:rPr>
          <w:rFonts w:cstheme="minorHAnsi"/>
          <w:bCs/>
          <w:sz w:val="24"/>
          <w:szCs w:val="24"/>
          <w:lang w:eastAsia="hr-HR"/>
        </w:rPr>
        <w:t>za primanje i rješavanje pritužbi vezanih za zaštitu dostoj</w:t>
      </w:r>
      <w:r w:rsidR="00D355BA" w:rsidRPr="00994C90">
        <w:rPr>
          <w:rFonts w:cstheme="minorHAnsi"/>
          <w:bCs/>
          <w:sz w:val="24"/>
          <w:szCs w:val="24"/>
          <w:lang w:eastAsia="hr-HR"/>
        </w:rPr>
        <w:t>anstva</w:t>
      </w:r>
      <w:r w:rsidRPr="00994C90">
        <w:rPr>
          <w:rFonts w:cstheme="minorHAnsi"/>
          <w:bCs/>
          <w:sz w:val="24"/>
          <w:szCs w:val="24"/>
          <w:lang w:eastAsia="hr-HR"/>
        </w:rPr>
        <w:t>.</w:t>
      </w:r>
    </w:p>
    <w:p w14:paraId="211B0EBF" w14:textId="6A2BCCF5" w:rsidR="00D355BA" w:rsidRPr="00994C90" w:rsidRDefault="00D355BA" w:rsidP="00E137D3">
      <w:pPr>
        <w:pStyle w:val="Odlomakpopisa"/>
        <w:numPr>
          <w:ilvl w:val="0"/>
          <w:numId w:val="44"/>
        </w:numPr>
        <w:shd w:val="clear" w:color="auto" w:fill="FFFFFF"/>
        <w:spacing w:after="0"/>
        <w:ind w:left="426" w:hanging="426"/>
        <w:jc w:val="both"/>
        <w:textAlignment w:val="baseline"/>
        <w:rPr>
          <w:rFonts w:cstheme="minorHAnsi"/>
          <w:bCs/>
          <w:sz w:val="24"/>
          <w:szCs w:val="24"/>
          <w:lang w:eastAsia="hr-HR"/>
        </w:rPr>
      </w:pPr>
      <w:r w:rsidRPr="00994C90">
        <w:rPr>
          <w:rFonts w:cstheme="minorHAnsi"/>
          <w:bCs/>
          <w:sz w:val="24"/>
          <w:szCs w:val="24"/>
          <w:lang w:eastAsia="hr-HR"/>
        </w:rPr>
        <w:t xml:space="preserve">Ravnatelj odlukom imenuje ovlaštenu osobu za primanje i rješavanje pritužbi vezanih za zaštitu dostojanstva radnika, uz </w:t>
      </w:r>
      <w:r w:rsidR="00D63A57" w:rsidRPr="00994C90">
        <w:rPr>
          <w:rFonts w:cstheme="minorHAnsi"/>
          <w:bCs/>
          <w:sz w:val="24"/>
          <w:szCs w:val="24"/>
          <w:lang w:eastAsia="hr-HR"/>
        </w:rPr>
        <w:t xml:space="preserve">njihovu </w:t>
      </w:r>
      <w:r w:rsidRPr="00994C90">
        <w:rPr>
          <w:rFonts w:cstheme="minorHAnsi"/>
          <w:bCs/>
          <w:sz w:val="24"/>
          <w:szCs w:val="24"/>
          <w:lang w:eastAsia="hr-HR"/>
        </w:rPr>
        <w:t>prethodnu suglasnost.</w:t>
      </w:r>
    </w:p>
    <w:p w14:paraId="26118569" w14:textId="3C0BD635" w:rsidR="00D355BA" w:rsidRPr="00994C90" w:rsidRDefault="00D355BA" w:rsidP="00E137D3">
      <w:pPr>
        <w:pStyle w:val="Odlomakpopisa"/>
        <w:numPr>
          <w:ilvl w:val="0"/>
          <w:numId w:val="44"/>
        </w:numPr>
        <w:shd w:val="clear" w:color="auto" w:fill="FFFFFF"/>
        <w:spacing w:after="0"/>
        <w:ind w:left="426" w:hanging="426"/>
        <w:jc w:val="both"/>
        <w:textAlignment w:val="baseline"/>
        <w:rPr>
          <w:rFonts w:cstheme="minorHAnsi"/>
          <w:bCs/>
          <w:sz w:val="24"/>
          <w:szCs w:val="24"/>
          <w:lang w:eastAsia="hr-HR"/>
        </w:rPr>
      </w:pPr>
      <w:r w:rsidRPr="00994C90">
        <w:rPr>
          <w:rFonts w:cstheme="minorHAnsi"/>
          <w:bCs/>
          <w:sz w:val="24"/>
          <w:szCs w:val="24"/>
          <w:lang w:eastAsia="hr-HR"/>
        </w:rPr>
        <w:t>Ako ravnatelj ili sindikalni povjerenik zaprime pritužbu vezanu uz zaštitu dostojanstva radnika, dužni su o tome bez odgode obavijestiti ovlaštenu osobu za primanje i rješavanje pritužbi vezanih za zaštitu dostojanstva radnika.</w:t>
      </w:r>
    </w:p>
    <w:p w14:paraId="0937E6B0" w14:textId="63C5C011" w:rsidR="00D355BA" w:rsidRPr="00994C90" w:rsidRDefault="001C48B4" w:rsidP="00E137D3">
      <w:pPr>
        <w:pStyle w:val="Odlomakpopisa"/>
        <w:numPr>
          <w:ilvl w:val="0"/>
          <w:numId w:val="44"/>
        </w:numPr>
        <w:shd w:val="clear" w:color="auto" w:fill="FFFFFF"/>
        <w:spacing w:after="0"/>
        <w:ind w:left="426" w:hanging="426"/>
        <w:jc w:val="both"/>
        <w:textAlignment w:val="baseline"/>
        <w:rPr>
          <w:rFonts w:cstheme="minorHAnsi"/>
          <w:bCs/>
          <w:sz w:val="24"/>
          <w:szCs w:val="24"/>
          <w:lang w:eastAsia="hr-HR"/>
        </w:rPr>
      </w:pPr>
      <w:r w:rsidRPr="00994C90">
        <w:rPr>
          <w:rFonts w:cstheme="minorHAnsi"/>
          <w:bCs/>
          <w:sz w:val="24"/>
          <w:szCs w:val="24"/>
          <w:lang w:eastAsia="hr-HR"/>
        </w:rPr>
        <w:t>Obavijest i p</w:t>
      </w:r>
      <w:r w:rsidR="00D355BA" w:rsidRPr="00994C90">
        <w:rPr>
          <w:rFonts w:cstheme="minorHAnsi"/>
          <w:bCs/>
          <w:sz w:val="24"/>
          <w:szCs w:val="24"/>
          <w:lang w:eastAsia="hr-HR"/>
        </w:rPr>
        <w:t xml:space="preserve">odatke o ovlaštenoj osobi ravnatelj je dužan učiniti dostupnim svim radnicima škole putem oglasne ploče škole i mrežne stranice škole. </w:t>
      </w:r>
    </w:p>
    <w:p w14:paraId="34662857" w14:textId="77777777" w:rsidR="00787539" w:rsidRPr="00994C90" w:rsidRDefault="00787539" w:rsidP="00787539">
      <w:pPr>
        <w:pStyle w:val="Odlomakpopisa"/>
        <w:shd w:val="clear" w:color="auto" w:fill="FFFFFF"/>
        <w:spacing w:after="0"/>
        <w:ind w:left="426"/>
        <w:jc w:val="both"/>
        <w:textAlignment w:val="baseline"/>
        <w:rPr>
          <w:rFonts w:cstheme="minorHAnsi"/>
          <w:bCs/>
          <w:sz w:val="24"/>
          <w:szCs w:val="24"/>
          <w:lang w:eastAsia="hr-HR"/>
        </w:rPr>
      </w:pPr>
    </w:p>
    <w:p w14:paraId="4099A3BC" w14:textId="77777777" w:rsidR="00F622D5" w:rsidRPr="00E137D3" w:rsidRDefault="00F622D5" w:rsidP="00E137D3">
      <w:pPr>
        <w:shd w:val="clear" w:color="auto" w:fill="FFFFFF"/>
        <w:spacing w:after="0"/>
        <w:jc w:val="both"/>
        <w:textAlignment w:val="baseline"/>
        <w:rPr>
          <w:rFonts w:cstheme="minorHAnsi"/>
          <w:bCs/>
          <w:sz w:val="24"/>
          <w:szCs w:val="24"/>
          <w:lang w:eastAsia="hr-HR"/>
        </w:rPr>
      </w:pPr>
    </w:p>
    <w:p w14:paraId="612B4D2B" w14:textId="0037324E" w:rsidR="00D355BA" w:rsidRPr="00E137D3" w:rsidRDefault="00D355BA" w:rsidP="00E137D3">
      <w:pPr>
        <w:shd w:val="clear" w:color="auto" w:fill="FFFFFF"/>
        <w:spacing w:after="0"/>
        <w:jc w:val="center"/>
        <w:textAlignment w:val="baseline"/>
        <w:rPr>
          <w:rFonts w:cstheme="minorHAnsi"/>
          <w:bCs/>
          <w:sz w:val="24"/>
          <w:szCs w:val="24"/>
          <w:lang w:eastAsia="hr-HR"/>
        </w:rPr>
      </w:pPr>
      <w:r w:rsidRPr="00E137D3">
        <w:rPr>
          <w:rFonts w:cstheme="minorHAnsi"/>
          <w:bCs/>
          <w:sz w:val="24"/>
          <w:szCs w:val="24"/>
          <w:lang w:eastAsia="hr-HR"/>
        </w:rPr>
        <w:lastRenderedPageBreak/>
        <w:t>Članak 6</w:t>
      </w:r>
      <w:r w:rsidR="0009406A">
        <w:rPr>
          <w:rFonts w:cstheme="minorHAnsi"/>
          <w:bCs/>
          <w:sz w:val="24"/>
          <w:szCs w:val="24"/>
          <w:lang w:eastAsia="hr-HR"/>
        </w:rPr>
        <w:t>2</w:t>
      </w:r>
      <w:r w:rsidRPr="00E137D3">
        <w:rPr>
          <w:rFonts w:cstheme="minorHAnsi"/>
          <w:bCs/>
          <w:sz w:val="24"/>
          <w:szCs w:val="24"/>
          <w:lang w:eastAsia="hr-HR"/>
        </w:rPr>
        <w:t>.</w:t>
      </w:r>
    </w:p>
    <w:p w14:paraId="553C5DB6" w14:textId="473767EB" w:rsidR="00ED0B91" w:rsidRPr="00994C90" w:rsidRDefault="00ED0B91" w:rsidP="00E137D3">
      <w:pPr>
        <w:pStyle w:val="Odlomakpopisa"/>
        <w:numPr>
          <w:ilvl w:val="0"/>
          <w:numId w:val="45"/>
        </w:numPr>
        <w:shd w:val="clear" w:color="auto" w:fill="FFFFFF"/>
        <w:spacing w:after="0"/>
        <w:ind w:left="426" w:hanging="426"/>
        <w:jc w:val="both"/>
        <w:textAlignment w:val="baseline"/>
        <w:rPr>
          <w:rFonts w:cstheme="minorHAnsi"/>
          <w:bCs/>
          <w:sz w:val="24"/>
          <w:szCs w:val="24"/>
          <w:lang w:eastAsia="hr-HR"/>
        </w:rPr>
      </w:pPr>
      <w:r w:rsidRPr="00E137D3">
        <w:rPr>
          <w:rFonts w:cstheme="minorHAnsi"/>
          <w:bCs/>
          <w:sz w:val="24"/>
          <w:szCs w:val="24"/>
          <w:lang w:eastAsia="hr-HR"/>
        </w:rPr>
        <w:t xml:space="preserve">Postupak po pritužbi je </w:t>
      </w:r>
      <w:bookmarkStart w:id="3" w:name="_GoBack"/>
      <w:r w:rsidRPr="00994C90">
        <w:rPr>
          <w:rFonts w:cstheme="minorHAnsi"/>
          <w:bCs/>
          <w:sz w:val="24"/>
          <w:szCs w:val="24"/>
          <w:lang w:eastAsia="hr-HR"/>
        </w:rPr>
        <w:t>hitan i ovlaštena osoba za primanje i rješavanje pritužbi vezanih uz zaštitu dostojanstva radnika dužna ju je provesti na način koji ničim ne vrijeđa dostojanstvo radnika.</w:t>
      </w:r>
    </w:p>
    <w:p w14:paraId="07E3E8F6" w14:textId="2FEC2A6D" w:rsidR="009E5372" w:rsidRPr="00994C90" w:rsidRDefault="00ED0B91" w:rsidP="00E137D3">
      <w:pPr>
        <w:pStyle w:val="Odlomakpopisa"/>
        <w:numPr>
          <w:ilvl w:val="0"/>
          <w:numId w:val="45"/>
        </w:numPr>
        <w:shd w:val="clear" w:color="auto" w:fill="FFFFFF"/>
        <w:spacing w:after="0"/>
        <w:ind w:left="426" w:hanging="426"/>
        <w:jc w:val="both"/>
        <w:textAlignment w:val="baseline"/>
        <w:rPr>
          <w:rFonts w:cstheme="minorHAnsi"/>
          <w:bCs/>
          <w:sz w:val="24"/>
          <w:szCs w:val="24"/>
          <w:lang w:eastAsia="hr-HR"/>
        </w:rPr>
      </w:pPr>
      <w:r w:rsidRPr="00994C90">
        <w:rPr>
          <w:rFonts w:cstheme="minorHAnsi"/>
          <w:bCs/>
          <w:sz w:val="24"/>
          <w:szCs w:val="24"/>
          <w:lang w:eastAsia="hr-HR"/>
        </w:rPr>
        <w:t>Po zaprimanju pritužbe, o</w:t>
      </w:r>
      <w:r w:rsidR="009E5372" w:rsidRPr="00994C90">
        <w:rPr>
          <w:rFonts w:cstheme="minorHAnsi"/>
          <w:bCs/>
          <w:sz w:val="24"/>
          <w:szCs w:val="24"/>
          <w:lang w:eastAsia="hr-HR"/>
        </w:rPr>
        <w:t>vlaštena osoba dužna je, ovisno o</w:t>
      </w:r>
      <w:r w:rsidRPr="00994C90">
        <w:rPr>
          <w:rFonts w:cstheme="minorHAnsi"/>
          <w:bCs/>
          <w:sz w:val="24"/>
          <w:szCs w:val="24"/>
          <w:lang w:eastAsia="hr-HR"/>
        </w:rPr>
        <w:t xml:space="preserve"> naravi i težini povrede, odmah, a najkasnije u roku od tri</w:t>
      </w:r>
      <w:r w:rsidR="009E5372" w:rsidRPr="00994C90">
        <w:rPr>
          <w:rFonts w:cstheme="minorHAnsi"/>
          <w:bCs/>
          <w:sz w:val="24"/>
          <w:szCs w:val="24"/>
          <w:lang w:eastAsia="hr-HR"/>
        </w:rPr>
        <w:t xml:space="preserve"> dana od dostave prituž</w:t>
      </w:r>
      <w:r w:rsidRPr="00994C90">
        <w:rPr>
          <w:rFonts w:cstheme="minorHAnsi"/>
          <w:bCs/>
          <w:sz w:val="24"/>
          <w:szCs w:val="24"/>
          <w:lang w:eastAsia="hr-HR"/>
        </w:rPr>
        <w:t>be, ispitati pritužbu i predložiti ravnatelju</w:t>
      </w:r>
      <w:r w:rsidR="009E5372" w:rsidRPr="00994C90">
        <w:rPr>
          <w:rFonts w:cstheme="minorHAnsi"/>
          <w:bCs/>
          <w:sz w:val="24"/>
          <w:szCs w:val="24"/>
          <w:lang w:eastAsia="hr-HR"/>
        </w:rPr>
        <w:t xml:space="preserve"> sve potrebne mjere primjerene pojedinom slučaju radi sprječavanja nastavka uznemiravanja ili spolnog uznemiravanja ako utvrdi da ono postoji.</w:t>
      </w:r>
    </w:p>
    <w:p w14:paraId="4D6CD0AD" w14:textId="77777777" w:rsidR="009E5372" w:rsidRPr="00E137D3" w:rsidRDefault="00D355BA" w:rsidP="00E137D3">
      <w:pPr>
        <w:pStyle w:val="Odlomakpopisa"/>
        <w:numPr>
          <w:ilvl w:val="0"/>
          <w:numId w:val="45"/>
        </w:numPr>
        <w:shd w:val="clear" w:color="auto" w:fill="FFFFFF"/>
        <w:spacing w:after="0"/>
        <w:ind w:left="426" w:hanging="426"/>
        <w:jc w:val="both"/>
        <w:textAlignment w:val="baseline"/>
        <w:rPr>
          <w:rFonts w:cstheme="minorHAnsi"/>
          <w:bCs/>
          <w:sz w:val="24"/>
          <w:szCs w:val="24"/>
          <w:lang w:eastAsia="hr-HR"/>
        </w:rPr>
      </w:pPr>
      <w:r w:rsidRPr="00994C90">
        <w:rPr>
          <w:rFonts w:cstheme="minorHAnsi"/>
          <w:bCs/>
          <w:sz w:val="24"/>
          <w:szCs w:val="24"/>
          <w:lang w:eastAsia="hr-HR"/>
        </w:rPr>
        <w:t>Ako ravnatelj</w:t>
      </w:r>
      <w:r w:rsidR="009E5372" w:rsidRPr="00994C90">
        <w:rPr>
          <w:rFonts w:cstheme="minorHAnsi"/>
          <w:bCs/>
          <w:sz w:val="24"/>
          <w:szCs w:val="24"/>
          <w:lang w:eastAsia="hr-HR"/>
        </w:rPr>
        <w:t xml:space="preserve"> ne provede predložene mjere za sprječavanje uznemiravanja ili spolnog uznemiravanja ili ako su mjere koje je poduze</w:t>
      </w:r>
      <w:r w:rsidRPr="00994C90">
        <w:rPr>
          <w:rFonts w:cstheme="minorHAnsi"/>
          <w:bCs/>
          <w:sz w:val="24"/>
          <w:szCs w:val="24"/>
          <w:lang w:eastAsia="hr-HR"/>
        </w:rPr>
        <w:t xml:space="preserve">o očito neprimjerene, radnik </w:t>
      </w:r>
      <w:r w:rsidR="009E5372" w:rsidRPr="00994C90">
        <w:rPr>
          <w:rFonts w:cstheme="minorHAnsi"/>
          <w:bCs/>
          <w:sz w:val="24"/>
          <w:szCs w:val="24"/>
          <w:lang w:eastAsia="hr-HR"/>
        </w:rPr>
        <w:t xml:space="preserve">ima pravo prekinuti rad dok mu se ne osigura zaštita, pod uvjetom </w:t>
      </w:r>
      <w:bookmarkEnd w:id="3"/>
      <w:r w:rsidR="009E5372" w:rsidRPr="00E137D3">
        <w:rPr>
          <w:rFonts w:cstheme="minorHAnsi"/>
          <w:bCs/>
          <w:sz w:val="24"/>
          <w:szCs w:val="24"/>
          <w:lang w:eastAsia="hr-HR"/>
        </w:rPr>
        <w:t>da je u daljnjem roku od osam dana zatražio zaštitu pred nadležnim sudom.</w:t>
      </w:r>
    </w:p>
    <w:p w14:paraId="628E563C" w14:textId="77777777" w:rsidR="00ED0B91" w:rsidRPr="00E137D3" w:rsidRDefault="00ED0B91" w:rsidP="00E137D3">
      <w:pPr>
        <w:shd w:val="clear" w:color="auto" w:fill="FFFFFF"/>
        <w:spacing w:after="0"/>
        <w:jc w:val="both"/>
        <w:textAlignment w:val="baseline"/>
        <w:rPr>
          <w:rFonts w:cstheme="minorHAnsi"/>
          <w:bCs/>
          <w:sz w:val="24"/>
          <w:szCs w:val="24"/>
          <w:lang w:eastAsia="hr-HR"/>
        </w:rPr>
      </w:pPr>
    </w:p>
    <w:p w14:paraId="098F3064" w14:textId="4C72C54B" w:rsidR="00D355BA" w:rsidRPr="00E137D3" w:rsidRDefault="00D355BA" w:rsidP="00E137D3">
      <w:pPr>
        <w:pStyle w:val="Bezproreda"/>
        <w:spacing w:line="276" w:lineRule="auto"/>
        <w:jc w:val="center"/>
        <w:rPr>
          <w:rFonts w:cstheme="minorHAnsi"/>
          <w:bCs/>
          <w:sz w:val="24"/>
          <w:szCs w:val="24"/>
        </w:rPr>
      </w:pPr>
      <w:r w:rsidRPr="00E137D3">
        <w:rPr>
          <w:rFonts w:cstheme="minorHAnsi"/>
          <w:bCs/>
          <w:sz w:val="24"/>
          <w:szCs w:val="24"/>
        </w:rPr>
        <w:t>Članak 6</w:t>
      </w:r>
      <w:r w:rsidR="0009406A">
        <w:rPr>
          <w:rFonts w:cstheme="minorHAnsi"/>
          <w:bCs/>
          <w:sz w:val="24"/>
          <w:szCs w:val="24"/>
        </w:rPr>
        <w:t>3</w:t>
      </w:r>
      <w:r w:rsidRPr="00E137D3">
        <w:rPr>
          <w:rFonts w:cstheme="minorHAnsi"/>
          <w:bCs/>
          <w:sz w:val="24"/>
          <w:szCs w:val="24"/>
        </w:rPr>
        <w:t>.</w:t>
      </w:r>
    </w:p>
    <w:p w14:paraId="554011B7" w14:textId="50A40262" w:rsidR="00D355BA" w:rsidRPr="00E137D3" w:rsidRDefault="00684B03" w:rsidP="00E137D3">
      <w:pPr>
        <w:pStyle w:val="Bezproreda"/>
        <w:numPr>
          <w:ilvl w:val="0"/>
          <w:numId w:val="46"/>
        </w:numPr>
        <w:spacing w:line="276" w:lineRule="auto"/>
        <w:ind w:left="426" w:hanging="426"/>
        <w:jc w:val="both"/>
        <w:rPr>
          <w:rFonts w:cstheme="minorHAnsi"/>
          <w:bCs/>
          <w:sz w:val="24"/>
          <w:szCs w:val="24"/>
        </w:rPr>
      </w:pPr>
      <w:r w:rsidRPr="00E137D3">
        <w:rPr>
          <w:rFonts w:cstheme="minorHAnsi"/>
          <w:bCs/>
          <w:sz w:val="24"/>
          <w:szCs w:val="24"/>
        </w:rPr>
        <w:t>Svi podaci prikupljeni u postupku rješavanja pritužbe radnika predstavljaju tajnu</w:t>
      </w:r>
      <w:r w:rsidR="00D355BA" w:rsidRPr="00E137D3">
        <w:rPr>
          <w:rFonts w:cstheme="minorHAnsi"/>
          <w:bCs/>
          <w:sz w:val="24"/>
          <w:szCs w:val="24"/>
        </w:rPr>
        <w:t>,</w:t>
      </w:r>
      <w:r w:rsidRPr="00E137D3">
        <w:rPr>
          <w:rFonts w:cstheme="minorHAnsi"/>
          <w:bCs/>
          <w:sz w:val="24"/>
          <w:szCs w:val="24"/>
        </w:rPr>
        <w:t xml:space="preserve"> te s</w:t>
      </w:r>
      <w:r w:rsidR="00D355BA" w:rsidRPr="00E137D3">
        <w:rPr>
          <w:rFonts w:cstheme="minorHAnsi"/>
          <w:bCs/>
          <w:sz w:val="24"/>
          <w:szCs w:val="24"/>
        </w:rPr>
        <w:t>e s</w:t>
      </w:r>
      <w:r w:rsidRPr="00E137D3">
        <w:rPr>
          <w:rFonts w:cstheme="minorHAnsi"/>
          <w:bCs/>
          <w:sz w:val="24"/>
          <w:szCs w:val="24"/>
        </w:rPr>
        <w:t xml:space="preserve"> istima postupa na način i po postupku utvrđenom za čuvanje i dostavu takvih podataka. </w:t>
      </w:r>
    </w:p>
    <w:p w14:paraId="15F48BD3" w14:textId="77777777" w:rsidR="00684B03" w:rsidRPr="00E137D3" w:rsidRDefault="00684B03" w:rsidP="00E137D3">
      <w:pPr>
        <w:pStyle w:val="Bezproreda"/>
        <w:numPr>
          <w:ilvl w:val="0"/>
          <w:numId w:val="46"/>
        </w:numPr>
        <w:spacing w:line="276" w:lineRule="auto"/>
        <w:ind w:left="426" w:hanging="426"/>
        <w:jc w:val="both"/>
        <w:rPr>
          <w:rFonts w:cstheme="minorHAnsi"/>
          <w:bCs/>
          <w:sz w:val="24"/>
          <w:szCs w:val="24"/>
        </w:rPr>
      </w:pPr>
      <w:r w:rsidRPr="00E137D3">
        <w:rPr>
          <w:rFonts w:cstheme="minorHAnsi"/>
          <w:bCs/>
          <w:sz w:val="24"/>
          <w:szCs w:val="24"/>
        </w:rPr>
        <w:t>Povreda tajnosti podataka iz stavka 1. ovoga članka predstavlja težu povredu radne obveze.</w:t>
      </w:r>
    </w:p>
    <w:p w14:paraId="61A4D82B" w14:textId="77777777" w:rsidR="00684B03" w:rsidRPr="00E137D3" w:rsidRDefault="00684B03" w:rsidP="00E137D3">
      <w:pPr>
        <w:pStyle w:val="Bezproreda"/>
        <w:spacing w:line="276" w:lineRule="auto"/>
        <w:jc w:val="both"/>
        <w:rPr>
          <w:rFonts w:cstheme="minorHAnsi"/>
          <w:bCs/>
          <w:sz w:val="24"/>
          <w:szCs w:val="24"/>
        </w:rPr>
      </w:pPr>
    </w:p>
    <w:p w14:paraId="0C05E482" w14:textId="77777777" w:rsidR="00AE6F01" w:rsidRPr="00E137D3" w:rsidRDefault="00AE6F01" w:rsidP="00E137D3">
      <w:pPr>
        <w:pStyle w:val="Bezproreda"/>
        <w:spacing w:line="276" w:lineRule="auto"/>
        <w:jc w:val="both"/>
        <w:rPr>
          <w:rFonts w:cstheme="minorHAnsi"/>
          <w:bCs/>
          <w:sz w:val="24"/>
          <w:szCs w:val="24"/>
        </w:rPr>
      </w:pPr>
      <w:r w:rsidRPr="00E137D3">
        <w:rPr>
          <w:rFonts w:cstheme="minorHAnsi"/>
          <w:bCs/>
          <w:sz w:val="24"/>
          <w:szCs w:val="24"/>
        </w:rPr>
        <w:t>ZAŠTITA PRAVA IZ RADNOG ODNOSA</w:t>
      </w:r>
    </w:p>
    <w:p w14:paraId="591BFE81" w14:textId="77777777" w:rsidR="00AE6F01" w:rsidRPr="00E137D3" w:rsidRDefault="00AE6F01" w:rsidP="00E137D3">
      <w:pPr>
        <w:pStyle w:val="Bezproreda"/>
        <w:spacing w:line="276" w:lineRule="auto"/>
        <w:jc w:val="both"/>
        <w:rPr>
          <w:rFonts w:cstheme="minorHAnsi"/>
          <w:bCs/>
          <w:sz w:val="24"/>
          <w:szCs w:val="24"/>
        </w:rPr>
      </w:pPr>
    </w:p>
    <w:p w14:paraId="21FF8C4F" w14:textId="44747265" w:rsidR="00684B03" w:rsidRPr="00E137D3" w:rsidRDefault="00ED0B91" w:rsidP="00E137D3">
      <w:pPr>
        <w:pStyle w:val="Bezproreda"/>
        <w:spacing w:line="276" w:lineRule="auto"/>
        <w:jc w:val="center"/>
        <w:rPr>
          <w:rFonts w:cstheme="minorHAnsi"/>
          <w:bCs/>
          <w:sz w:val="24"/>
          <w:szCs w:val="24"/>
        </w:rPr>
      </w:pPr>
      <w:r w:rsidRPr="00E137D3">
        <w:rPr>
          <w:rFonts w:cstheme="minorHAnsi"/>
          <w:bCs/>
          <w:sz w:val="24"/>
          <w:szCs w:val="24"/>
        </w:rPr>
        <w:t>Članak 6</w:t>
      </w:r>
      <w:r w:rsidR="0009406A">
        <w:rPr>
          <w:rFonts w:cstheme="minorHAnsi"/>
          <w:bCs/>
          <w:sz w:val="24"/>
          <w:szCs w:val="24"/>
        </w:rPr>
        <w:t>4</w:t>
      </w:r>
      <w:r w:rsidR="00684B03" w:rsidRPr="00E137D3">
        <w:rPr>
          <w:rFonts w:cstheme="minorHAnsi"/>
          <w:bCs/>
          <w:sz w:val="24"/>
          <w:szCs w:val="24"/>
        </w:rPr>
        <w:t>.</w:t>
      </w:r>
    </w:p>
    <w:p w14:paraId="12F430E9" w14:textId="425565DB" w:rsidR="001C48B4" w:rsidRDefault="00684B03" w:rsidP="00E137D3">
      <w:pPr>
        <w:pStyle w:val="Bezproreda"/>
        <w:spacing w:line="276" w:lineRule="auto"/>
        <w:jc w:val="both"/>
        <w:rPr>
          <w:rFonts w:cstheme="minorHAnsi"/>
          <w:bCs/>
          <w:sz w:val="24"/>
          <w:szCs w:val="24"/>
        </w:rPr>
      </w:pPr>
      <w:r w:rsidRPr="00E137D3">
        <w:rPr>
          <w:rFonts w:cstheme="minorHAnsi"/>
          <w:bCs/>
          <w:sz w:val="24"/>
          <w:szCs w:val="24"/>
        </w:rPr>
        <w:t xml:space="preserve">Radnik koji smatra da mu je povrijeđeno neko pravo iz radnog odnosa, </w:t>
      </w:r>
      <w:r w:rsidR="00ED0B91" w:rsidRPr="00E137D3">
        <w:rPr>
          <w:rFonts w:cstheme="minorHAnsi"/>
          <w:bCs/>
          <w:sz w:val="24"/>
          <w:szCs w:val="24"/>
        </w:rPr>
        <w:t>treba u roku od petnaest</w:t>
      </w:r>
      <w:r w:rsidRPr="00E137D3">
        <w:rPr>
          <w:rFonts w:cstheme="minorHAnsi"/>
          <w:bCs/>
          <w:sz w:val="24"/>
          <w:szCs w:val="24"/>
        </w:rPr>
        <w:t xml:space="preserve"> dana od dana dostave akta kojim je povrijeđeno njegovo pravo, odnosno od dana saznanja za povredu prava, podnijeti Školskom odboru zahtjev za zaštitu prava.</w:t>
      </w:r>
    </w:p>
    <w:p w14:paraId="6131623E" w14:textId="77777777" w:rsidR="0009406A" w:rsidRPr="00E137D3" w:rsidRDefault="0009406A" w:rsidP="00E137D3">
      <w:pPr>
        <w:pStyle w:val="Bezproreda"/>
        <w:spacing w:line="276" w:lineRule="auto"/>
        <w:jc w:val="both"/>
        <w:rPr>
          <w:rFonts w:cstheme="minorHAnsi"/>
          <w:bCs/>
          <w:sz w:val="24"/>
          <w:szCs w:val="24"/>
        </w:rPr>
      </w:pPr>
    </w:p>
    <w:p w14:paraId="4299D2FD" w14:textId="2A8F66C1" w:rsidR="00ED0B91" w:rsidRPr="00E137D3" w:rsidRDefault="00ED0B91" w:rsidP="00E137D3">
      <w:pPr>
        <w:pStyle w:val="Bezproreda"/>
        <w:spacing w:line="276" w:lineRule="auto"/>
        <w:jc w:val="center"/>
        <w:rPr>
          <w:rFonts w:cstheme="minorHAnsi"/>
          <w:bCs/>
          <w:sz w:val="24"/>
          <w:szCs w:val="24"/>
        </w:rPr>
      </w:pPr>
      <w:r w:rsidRPr="00E137D3">
        <w:rPr>
          <w:rFonts w:cstheme="minorHAnsi"/>
          <w:bCs/>
          <w:sz w:val="24"/>
          <w:szCs w:val="24"/>
        </w:rPr>
        <w:t>Članak 6</w:t>
      </w:r>
      <w:r w:rsidR="0009406A">
        <w:rPr>
          <w:rFonts w:cstheme="minorHAnsi"/>
          <w:bCs/>
          <w:sz w:val="24"/>
          <w:szCs w:val="24"/>
        </w:rPr>
        <w:t>5</w:t>
      </w:r>
      <w:r w:rsidRPr="00E137D3">
        <w:rPr>
          <w:rFonts w:cstheme="minorHAnsi"/>
          <w:bCs/>
          <w:sz w:val="24"/>
          <w:szCs w:val="24"/>
        </w:rPr>
        <w:t>.</w:t>
      </w:r>
    </w:p>
    <w:p w14:paraId="224002E3" w14:textId="1E5BAA6F" w:rsidR="002E7C88" w:rsidRPr="00E137D3" w:rsidRDefault="002E7C88" w:rsidP="00E137D3">
      <w:pPr>
        <w:pStyle w:val="Bezproreda"/>
        <w:numPr>
          <w:ilvl w:val="0"/>
          <w:numId w:val="47"/>
        </w:numPr>
        <w:spacing w:line="276" w:lineRule="auto"/>
        <w:ind w:left="426" w:hanging="426"/>
        <w:jc w:val="both"/>
        <w:rPr>
          <w:rFonts w:cstheme="minorHAnsi"/>
          <w:bCs/>
          <w:sz w:val="24"/>
          <w:szCs w:val="24"/>
        </w:rPr>
      </w:pPr>
      <w:r w:rsidRPr="00E137D3">
        <w:rPr>
          <w:rFonts w:cstheme="minorHAnsi"/>
          <w:bCs/>
          <w:sz w:val="24"/>
          <w:szCs w:val="24"/>
        </w:rPr>
        <w:t>Š</w:t>
      </w:r>
      <w:r w:rsidR="00684B03" w:rsidRPr="00E137D3">
        <w:rPr>
          <w:rFonts w:cstheme="minorHAnsi"/>
          <w:bCs/>
          <w:sz w:val="24"/>
          <w:szCs w:val="24"/>
        </w:rPr>
        <w:t>kolski odb</w:t>
      </w:r>
      <w:r w:rsidRPr="00E137D3">
        <w:rPr>
          <w:rFonts w:cstheme="minorHAnsi"/>
          <w:bCs/>
          <w:sz w:val="24"/>
          <w:szCs w:val="24"/>
        </w:rPr>
        <w:t>or treba o zahtjevu iz članka 6</w:t>
      </w:r>
      <w:r w:rsidR="0009406A">
        <w:rPr>
          <w:rFonts w:cstheme="minorHAnsi"/>
          <w:bCs/>
          <w:sz w:val="24"/>
          <w:szCs w:val="24"/>
        </w:rPr>
        <w:t>4</w:t>
      </w:r>
      <w:r w:rsidRPr="00E137D3">
        <w:rPr>
          <w:rFonts w:cstheme="minorHAnsi"/>
          <w:bCs/>
          <w:sz w:val="24"/>
          <w:szCs w:val="24"/>
        </w:rPr>
        <w:t>. ovoga p</w:t>
      </w:r>
      <w:r w:rsidR="00684B03" w:rsidRPr="00E137D3">
        <w:rPr>
          <w:rFonts w:cstheme="minorHAnsi"/>
          <w:bCs/>
          <w:sz w:val="24"/>
          <w:szCs w:val="24"/>
        </w:rPr>
        <w:t>ravilnika o</w:t>
      </w:r>
      <w:r w:rsidRPr="00E137D3">
        <w:rPr>
          <w:rFonts w:cstheme="minorHAnsi"/>
          <w:bCs/>
          <w:sz w:val="24"/>
          <w:szCs w:val="24"/>
        </w:rPr>
        <w:t xml:space="preserve">dlučiti u roku od petnaest </w:t>
      </w:r>
      <w:r w:rsidR="00684B03" w:rsidRPr="00E137D3">
        <w:rPr>
          <w:rFonts w:cstheme="minorHAnsi"/>
          <w:bCs/>
          <w:sz w:val="24"/>
          <w:szCs w:val="24"/>
        </w:rPr>
        <w:t xml:space="preserve">dana od dana primitka zahtjeva. </w:t>
      </w:r>
    </w:p>
    <w:p w14:paraId="0CBB832D" w14:textId="0125340C" w:rsidR="002E7C88" w:rsidRPr="00E137D3" w:rsidRDefault="00684B03" w:rsidP="00E137D3">
      <w:pPr>
        <w:pStyle w:val="Bezproreda"/>
        <w:numPr>
          <w:ilvl w:val="0"/>
          <w:numId w:val="47"/>
        </w:numPr>
        <w:spacing w:line="276" w:lineRule="auto"/>
        <w:ind w:left="426" w:hanging="426"/>
        <w:jc w:val="both"/>
        <w:rPr>
          <w:rFonts w:cstheme="minorHAnsi"/>
          <w:bCs/>
          <w:sz w:val="24"/>
          <w:szCs w:val="24"/>
        </w:rPr>
      </w:pPr>
      <w:r w:rsidRPr="00E137D3">
        <w:rPr>
          <w:rFonts w:cstheme="minorHAnsi"/>
          <w:bCs/>
          <w:sz w:val="24"/>
          <w:szCs w:val="24"/>
        </w:rPr>
        <w:t>Ako Školski odbor utvrdi da je radnik podnio zahtjev za ostvarivanje prav</w:t>
      </w:r>
      <w:r w:rsidR="002E7C88" w:rsidRPr="00E137D3">
        <w:rPr>
          <w:rFonts w:cstheme="minorHAnsi"/>
          <w:bCs/>
          <w:sz w:val="24"/>
          <w:szCs w:val="24"/>
        </w:rPr>
        <w:t>a nakon isteka roka iz članka 66. ovoga p</w:t>
      </w:r>
      <w:r w:rsidRPr="00E137D3">
        <w:rPr>
          <w:rFonts w:cstheme="minorHAnsi"/>
          <w:bCs/>
          <w:sz w:val="24"/>
          <w:szCs w:val="24"/>
        </w:rPr>
        <w:t xml:space="preserve">ravilnika, zahtjev radnika </w:t>
      </w:r>
      <w:r w:rsidR="002E7C88" w:rsidRPr="00E137D3">
        <w:rPr>
          <w:rFonts w:cstheme="minorHAnsi"/>
          <w:bCs/>
          <w:sz w:val="24"/>
          <w:szCs w:val="24"/>
        </w:rPr>
        <w:t xml:space="preserve">će </w:t>
      </w:r>
      <w:r w:rsidRPr="00E137D3">
        <w:rPr>
          <w:rFonts w:cstheme="minorHAnsi"/>
          <w:bCs/>
          <w:sz w:val="24"/>
          <w:szCs w:val="24"/>
        </w:rPr>
        <w:t xml:space="preserve">odbaciti. </w:t>
      </w:r>
    </w:p>
    <w:p w14:paraId="10A41E7B" w14:textId="5A65CA23" w:rsidR="002E7C88" w:rsidRDefault="002E7C88" w:rsidP="00E137D3">
      <w:pPr>
        <w:pStyle w:val="Bezproreda"/>
        <w:numPr>
          <w:ilvl w:val="0"/>
          <w:numId w:val="47"/>
        </w:numPr>
        <w:spacing w:line="276" w:lineRule="auto"/>
        <w:ind w:left="426" w:hanging="426"/>
        <w:jc w:val="both"/>
        <w:rPr>
          <w:rFonts w:cstheme="minorHAnsi"/>
          <w:bCs/>
          <w:sz w:val="24"/>
          <w:szCs w:val="24"/>
        </w:rPr>
      </w:pPr>
      <w:r w:rsidRPr="00E137D3">
        <w:rPr>
          <w:rFonts w:cstheme="minorHAnsi"/>
          <w:bCs/>
          <w:sz w:val="24"/>
          <w:szCs w:val="24"/>
        </w:rPr>
        <w:t>Ako Školski odbor utvrdi da je radnikov zahtjev pravodoban, odlučiti će o istome.</w:t>
      </w:r>
    </w:p>
    <w:p w14:paraId="0E087A42" w14:textId="7646EBC6" w:rsidR="0009406A" w:rsidRDefault="0009406A" w:rsidP="0009406A">
      <w:pPr>
        <w:pStyle w:val="Bezproreda"/>
        <w:spacing w:line="276" w:lineRule="auto"/>
        <w:jc w:val="both"/>
        <w:rPr>
          <w:rFonts w:cstheme="minorHAnsi"/>
          <w:bCs/>
          <w:sz w:val="24"/>
          <w:szCs w:val="24"/>
        </w:rPr>
      </w:pPr>
    </w:p>
    <w:p w14:paraId="02275D86" w14:textId="77777777" w:rsidR="00684B03" w:rsidRPr="00E137D3" w:rsidRDefault="00684B03" w:rsidP="00E137D3">
      <w:pPr>
        <w:pStyle w:val="Bezproreda"/>
        <w:spacing w:line="276" w:lineRule="auto"/>
        <w:jc w:val="both"/>
        <w:rPr>
          <w:rFonts w:cstheme="minorHAnsi"/>
          <w:bCs/>
          <w:sz w:val="24"/>
          <w:szCs w:val="24"/>
        </w:rPr>
      </w:pPr>
      <w:r w:rsidRPr="00E137D3">
        <w:rPr>
          <w:rFonts w:cstheme="minorHAnsi"/>
          <w:bCs/>
          <w:sz w:val="24"/>
          <w:szCs w:val="24"/>
        </w:rPr>
        <w:t>DOSTAVLJANJE PISMENA</w:t>
      </w:r>
    </w:p>
    <w:p w14:paraId="3B3B9F18" w14:textId="77777777" w:rsidR="00684B03" w:rsidRPr="00E137D3" w:rsidRDefault="00684B03" w:rsidP="00E137D3">
      <w:pPr>
        <w:pStyle w:val="Bezproreda"/>
        <w:spacing w:line="276" w:lineRule="auto"/>
        <w:ind w:left="426" w:firstLine="384"/>
        <w:jc w:val="both"/>
        <w:rPr>
          <w:rFonts w:cstheme="minorHAnsi"/>
          <w:bCs/>
          <w:sz w:val="24"/>
          <w:szCs w:val="24"/>
        </w:rPr>
      </w:pPr>
    </w:p>
    <w:p w14:paraId="79532526" w14:textId="688B3D11" w:rsidR="00684B03" w:rsidRPr="00E137D3" w:rsidRDefault="002E7C88" w:rsidP="00E137D3">
      <w:pPr>
        <w:pStyle w:val="Bezproreda"/>
        <w:spacing w:line="276" w:lineRule="auto"/>
        <w:jc w:val="center"/>
        <w:rPr>
          <w:rFonts w:cstheme="minorHAnsi"/>
          <w:bCs/>
          <w:sz w:val="24"/>
          <w:szCs w:val="24"/>
        </w:rPr>
      </w:pPr>
      <w:r w:rsidRPr="00E137D3">
        <w:rPr>
          <w:rFonts w:cstheme="minorHAnsi"/>
          <w:bCs/>
          <w:sz w:val="24"/>
          <w:szCs w:val="24"/>
        </w:rPr>
        <w:t>Članak 6</w:t>
      </w:r>
      <w:r w:rsidR="0009406A">
        <w:rPr>
          <w:rFonts w:cstheme="minorHAnsi"/>
          <w:bCs/>
          <w:sz w:val="24"/>
          <w:szCs w:val="24"/>
        </w:rPr>
        <w:t>6</w:t>
      </w:r>
      <w:r w:rsidR="00684B03" w:rsidRPr="00E137D3">
        <w:rPr>
          <w:rFonts w:cstheme="minorHAnsi"/>
          <w:bCs/>
          <w:sz w:val="24"/>
          <w:szCs w:val="24"/>
        </w:rPr>
        <w:t>.</w:t>
      </w:r>
    </w:p>
    <w:p w14:paraId="05C513F3" w14:textId="1BF693DB" w:rsidR="00AD2505" w:rsidRPr="00E137D3" w:rsidRDefault="00AD2505" w:rsidP="00E137D3">
      <w:pPr>
        <w:pStyle w:val="Odlomakpopisa"/>
        <w:numPr>
          <w:ilvl w:val="0"/>
          <w:numId w:val="48"/>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Odluke o pravima i obvezama iz radnog odnosa donosi ravnatelj, ako zakonom, drugim propisom, ili pravilnikom za donošenje pojedinih odluka nije ovlaštena drugo tijelo ili osoba.</w:t>
      </w:r>
    </w:p>
    <w:p w14:paraId="749B0F8A" w14:textId="00DE3119" w:rsidR="00AD2505" w:rsidRPr="00E137D3" w:rsidRDefault="00AD2505" w:rsidP="00E137D3">
      <w:pPr>
        <w:pStyle w:val="Odlomakpopisa"/>
        <w:numPr>
          <w:ilvl w:val="0"/>
          <w:numId w:val="48"/>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lastRenderedPageBreak/>
        <w:t>Sve odluke o pravu i obvezama radnika uručuju se radniku neposredno na ruke u prostorima škole uz naznaku datuma uručenja i potpis radnika kojim potvrđuje da je primio pisanu odluku.</w:t>
      </w:r>
    </w:p>
    <w:p w14:paraId="7BB01F29" w14:textId="2FE04D09" w:rsidR="00AD2505" w:rsidRPr="00E137D3" w:rsidRDefault="00AD2505" w:rsidP="00E137D3">
      <w:pPr>
        <w:pStyle w:val="Odlomakpopisa"/>
        <w:numPr>
          <w:ilvl w:val="0"/>
          <w:numId w:val="48"/>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U slučaju da se dostava ne može izvršiti na način iz stavka 2. ovog članka, dostava se vrši poštom, preporučeno s povratnicom na adresu prebivališta, odnosno boravišta radnika.</w:t>
      </w:r>
    </w:p>
    <w:p w14:paraId="2EA855D1" w14:textId="77777777" w:rsidR="00AD2505" w:rsidRPr="00E137D3" w:rsidRDefault="00AD2505" w:rsidP="00E137D3">
      <w:pPr>
        <w:pStyle w:val="Odlomakpopisa"/>
        <w:numPr>
          <w:ilvl w:val="0"/>
          <w:numId w:val="48"/>
        </w:numPr>
        <w:shd w:val="clear" w:color="auto" w:fill="FFFFFF"/>
        <w:spacing w:after="0"/>
        <w:ind w:left="426" w:hanging="426"/>
        <w:jc w:val="both"/>
        <w:rPr>
          <w:rFonts w:cstheme="minorHAnsi"/>
          <w:bCs/>
          <w:sz w:val="24"/>
          <w:szCs w:val="24"/>
          <w:lang w:eastAsia="hr-HR"/>
        </w:rPr>
      </w:pPr>
      <w:r w:rsidRPr="00E137D3">
        <w:rPr>
          <w:rFonts w:cstheme="minorHAnsi"/>
          <w:bCs/>
          <w:sz w:val="24"/>
          <w:szCs w:val="24"/>
          <w:lang w:eastAsia="hr-HR"/>
        </w:rPr>
        <w:t>Ako se dostava ne može izvršiti na način iz stavka 3. ovog članka, odluka će se staviti na oglasnu ploču škole uz naznaku datuma, te će se smatrati da je istekom trećeg dana od dana stavljanja na oglasnu ploču dostavljena radniku.</w:t>
      </w:r>
    </w:p>
    <w:p w14:paraId="0AF0F863" w14:textId="77777777" w:rsidR="00AD2505" w:rsidRPr="00E137D3" w:rsidRDefault="00AD2505" w:rsidP="00E137D3">
      <w:pPr>
        <w:pStyle w:val="Bezproreda"/>
        <w:spacing w:line="276" w:lineRule="auto"/>
        <w:jc w:val="both"/>
        <w:rPr>
          <w:rFonts w:cstheme="minorHAnsi"/>
          <w:bCs/>
          <w:sz w:val="24"/>
          <w:szCs w:val="24"/>
        </w:rPr>
      </w:pPr>
    </w:p>
    <w:p w14:paraId="5975B00D" w14:textId="77777777" w:rsidR="00684B03" w:rsidRPr="00E137D3" w:rsidRDefault="00684B03" w:rsidP="00E137D3">
      <w:pPr>
        <w:pStyle w:val="Bezproreda"/>
        <w:spacing w:line="276" w:lineRule="auto"/>
        <w:jc w:val="both"/>
        <w:rPr>
          <w:rFonts w:cstheme="minorHAnsi"/>
          <w:bCs/>
          <w:sz w:val="24"/>
          <w:szCs w:val="24"/>
        </w:rPr>
      </w:pPr>
      <w:r w:rsidRPr="00E137D3">
        <w:rPr>
          <w:rFonts w:cstheme="minorHAnsi"/>
          <w:bCs/>
          <w:sz w:val="24"/>
          <w:szCs w:val="24"/>
        </w:rPr>
        <w:t xml:space="preserve">RADNIČKO VIJEĆE, SINDIKAT I SKUP RADNIKA </w:t>
      </w:r>
    </w:p>
    <w:p w14:paraId="12EFC482" w14:textId="77777777" w:rsidR="00684B03" w:rsidRPr="00E137D3" w:rsidRDefault="00684B03" w:rsidP="00E137D3">
      <w:pPr>
        <w:pStyle w:val="Bezproreda"/>
        <w:spacing w:line="276" w:lineRule="auto"/>
        <w:jc w:val="both"/>
        <w:rPr>
          <w:rFonts w:cstheme="minorHAnsi"/>
          <w:bCs/>
          <w:sz w:val="24"/>
          <w:szCs w:val="24"/>
        </w:rPr>
      </w:pPr>
    </w:p>
    <w:p w14:paraId="13526447" w14:textId="1F47858E" w:rsidR="00AD2505" w:rsidRPr="00E137D3" w:rsidRDefault="00AD2505" w:rsidP="00E137D3">
      <w:pPr>
        <w:pStyle w:val="Bezproreda"/>
        <w:spacing w:line="276" w:lineRule="auto"/>
        <w:jc w:val="center"/>
        <w:rPr>
          <w:rFonts w:cstheme="minorHAnsi"/>
          <w:bCs/>
          <w:sz w:val="24"/>
          <w:szCs w:val="24"/>
        </w:rPr>
      </w:pPr>
      <w:r w:rsidRPr="00E137D3">
        <w:rPr>
          <w:rFonts w:cstheme="minorHAnsi"/>
          <w:bCs/>
          <w:sz w:val="24"/>
          <w:szCs w:val="24"/>
        </w:rPr>
        <w:t>Članak 6</w:t>
      </w:r>
      <w:r w:rsidR="0009406A">
        <w:rPr>
          <w:rFonts w:cstheme="minorHAnsi"/>
          <w:bCs/>
          <w:sz w:val="24"/>
          <w:szCs w:val="24"/>
        </w:rPr>
        <w:t>7</w:t>
      </w:r>
      <w:r w:rsidRPr="00E137D3">
        <w:rPr>
          <w:rFonts w:cstheme="minorHAnsi"/>
          <w:bCs/>
          <w:sz w:val="24"/>
          <w:szCs w:val="24"/>
        </w:rPr>
        <w:t>.</w:t>
      </w:r>
    </w:p>
    <w:p w14:paraId="5ADDC258" w14:textId="6DA13C1E" w:rsidR="00AD2505" w:rsidRPr="00E137D3" w:rsidRDefault="00F622D5" w:rsidP="0009406A">
      <w:pPr>
        <w:pStyle w:val="Bezproreda"/>
        <w:numPr>
          <w:ilvl w:val="0"/>
          <w:numId w:val="49"/>
        </w:numPr>
        <w:spacing w:line="276" w:lineRule="auto"/>
        <w:ind w:left="426" w:hanging="426"/>
        <w:jc w:val="both"/>
        <w:rPr>
          <w:rFonts w:cstheme="minorHAnsi"/>
          <w:bCs/>
          <w:sz w:val="24"/>
          <w:szCs w:val="24"/>
        </w:rPr>
      </w:pPr>
      <w:r w:rsidRPr="00E137D3">
        <w:rPr>
          <w:rFonts w:cstheme="minorHAnsi"/>
          <w:bCs/>
          <w:sz w:val="24"/>
          <w:szCs w:val="24"/>
        </w:rPr>
        <w:t>Škola će u okviru mogućnosti i u dogovoru s osnivačem škole osigurati radničkom vijeću prostor, sredstva i druge uvjete potrebne za nesmetan rad.</w:t>
      </w:r>
    </w:p>
    <w:p w14:paraId="08759FE9" w14:textId="401CA55C" w:rsidR="00F622D5" w:rsidRPr="00E137D3" w:rsidRDefault="00F622D5" w:rsidP="0009406A">
      <w:pPr>
        <w:pStyle w:val="Bezproreda"/>
        <w:numPr>
          <w:ilvl w:val="0"/>
          <w:numId w:val="49"/>
        </w:numPr>
        <w:spacing w:line="276" w:lineRule="auto"/>
        <w:ind w:left="426" w:hanging="426"/>
        <w:jc w:val="both"/>
        <w:rPr>
          <w:rFonts w:cstheme="minorHAnsi"/>
          <w:bCs/>
          <w:sz w:val="24"/>
          <w:szCs w:val="24"/>
        </w:rPr>
      </w:pPr>
      <w:r w:rsidRPr="00E137D3">
        <w:rPr>
          <w:rFonts w:cstheme="minorHAnsi"/>
          <w:bCs/>
          <w:sz w:val="24"/>
          <w:szCs w:val="24"/>
        </w:rPr>
        <w:t>Ako radnici škole ne utemelje radničko vijeće, škola će iste uvjete iz stavka 1. ovog članka osigurati sindikalnom povjereniku s ovlastima radničkog vijeća.</w:t>
      </w:r>
    </w:p>
    <w:p w14:paraId="23845D60" w14:textId="77777777" w:rsidR="00F622D5" w:rsidRPr="00E137D3" w:rsidRDefault="00F622D5" w:rsidP="0009406A">
      <w:pPr>
        <w:pStyle w:val="Bezproreda"/>
        <w:numPr>
          <w:ilvl w:val="0"/>
          <w:numId w:val="49"/>
        </w:numPr>
        <w:spacing w:line="276" w:lineRule="auto"/>
        <w:ind w:left="426" w:hanging="426"/>
        <w:jc w:val="both"/>
        <w:rPr>
          <w:rFonts w:cstheme="minorHAnsi"/>
          <w:bCs/>
          <w:sz w:val="24"/>
          <w:szCs w:val="24"/>
        </w:rPr>
      </w:pPr>
      <w:r w:rsidRPr="00E137D3">
        <w:rPr>
          <w:rFonts w:cstheme="minorHAnsi"/>
          <w:bCs/>
          <w:sz w:val="24"/>
          <w:szCs w:val="24"/>
        </w:rPr>
        <w:t>Ako u školi djeluju dva ili više sindikata, a ne postignu sporazum o sindikalnom povjereniku koji će imati položaj radničkog vijeća, ravnatelj će osigurati uvjete iz stavka 1. Ovog članka sindikalnom povjereniku koji dostavi zapisnik i odluku iz koje je razvidno da je izabran za sindikalnog povjerenika.</w:t>
      </w:r>
    </w:p>
    <w:p w14:paraId="27FEFA67" w14:textId="77777777" w:rsidR="00F622D5" w:rsidRPr="00E137D3" w:rsidRDefault="00F622D5" w:rsidP="00E137D3">
      <w:pPr>
        <w:pStyle w:val="Bezproreda"/>
        <w:spacing w:line="276" w:lineRule="auto"/>
        <w:rPr>
          <w:rFonts w:cstheme="minorHAnsi"/>
          <w:bCs/>
          <w:sz w:val="24"/>
          <w:szCs w:val="24"/>
        </w:rPr>
      </w:pPr>
    </w:p>
    <w:p w14:paraId="7BD902AD" w14:textId="1C54AD35" w:rsidR="00F622D5" w:rsidRPr="00E137D3" w:rsidRDefault="00F622D5" w:rsidP="00E137D3">
      <w:pPr>
        <w:pStyle w:val="Bezproreda"/>
        <w:spacing w:line="276" w:lineRule="auto"/>
        <w:jc w:val="center"/>
        <w:rPr>
          <w:rFonts w:cstheme="minorHAnsi"/>
          <w:bCs/>
          <w:sz w:val="24"/>
          <w:szCs w:val="24"/>
        </w:rPr>
      </w:pPr>
      <w:r w:rsidRPr="00E137D3">
        <w:rPr>
          <w:rFonts w:cstheme="minorHAnsi"/>
          <w:bCs/>
          <w:sz w:val="24"/>
          <w:szCs w:val="24"/>
        </w:rPr>
        <w:t xml:space="preserve">Članak </w:t>
      </w:r>
      <w:r w:rsidR="0009406A">
        <w:rPr>
          <w:rFonts w:cstheme="minorHAnsi"/>
          <w:bCs/>
          <w:sz w:val="24"/>
          <w:szCs w:val="24"/>
        </w:rPr>
        <w:t>68</w:t>
      </w:r>
      <w:r w:rsidRPr="00E137D3">
        <w:rPr>
          <w:rFonts w:cstheme="minorHAnsi"/>
          <w:bCs/>
          <w:sz w:val="24"/>
          <w:szCs w:val="24"/>
        </w:rPr>
        <w:t>.</w:t>
      </w:r>
    </w:p>
    <w:p w14:paraId="4F48AF11" w14:textId="77777777" w:rsidR="00F622D5" w:rsidRPr="00E137D3" w:rsidRDefault="00F622D5" w:rsidP="0009406A">
      <w:pPr>
        <w:pStyle w:val="Bezproreda"/>
        <w:spacing w:line="276" w:lineRule="auto"/>
        <w:jc w:val="both"/>
        <w:rPr>
          <w:rFonts w:cstheme="minorHAnsi"/>
          <w:bCs/>
          <w:sz w:val="24"/>
          <w:szCs w:val="24"/>
        </w:rPr>
      </w:pPr>
      <w:r w:rsidRPr="00E137D3">
        <w:rPr>
          <w:rFonts w:cstheme="minorHAnsi"/>
          <w:bCs/>
          <w:sz w:val="24"/>
          <w:szCs w:val="24"/>
        </w:rPr>
        <w:t>Za izvješćivanje radničkog vijeća o poslovnim podacima škole propisanim zakonom i savjetovanje s radničkim vijećem o namjeri donošenja odluka, ovlašten je ravnatelj.</w:t>
      </w:r>
    </w:p>
    <w:p w14:paraId="327101B5" w14:textId="77777777" w:rsidR="00F622D5" w:rsidRPr="00E137D3" w:rsidRDefault="00F622D5" w:rsidP="00E137D3">
      <w:pPr>
        <w:pStyle w:val="Bezproreda"/>
        <w:spacing w:line="276" w:lineRule="auto"/>
        <w:rPr>
          <w:rFonts w:cstheme="minorHAnsi"/>
          <w:bCs/>
          <w:sz w:val="24"/>
          <w:szCs w:val="24"/>
        </w:rPr>
      </w:pPr>
    </w:p>
    <w:p w14:paraId="345B5120" w14:textId="1E5A7C20" w:rsidR="00F622D5" w:rsidRPr="00E137D3" w:rsidRDefault="00F622D5" w:rsidP="00E137D3">
      <w:pPr>
        <w:pStyle w:val="Bezproreda"/>
        <w:spacing w:line="276" w:lineRule="auto"/>
        <w:jc w:val="center"/>
        <w:rPr>
          <w:rFonts w:cstheme="minorHAnsi"/>
          <w:bCs/>
          <w:sz w:val="24"/>
          <w:szCs w:val="24"/>
        </w:rPr>
      </w:pPr>
      <w:r w:rsidRPr="00E137D3">
        <w:rPr>
          <w:rFonts w:cstheme="minorHAnsi"/>
          <w:bCs/>
          <w:sz w:val="24"/>
          <w:szCs w:val="24"/>
        </w:rPr>
        <w:t xml:space="preserve">Članak </w:t>
      </w:r>
      <w:r w:rsidR="0009406A">
        <w:rPr>
          <w:rFonts w:cstheme="minorHAnsi"/>
          <w:bCs/>
          <w:sz w:val="24"/>
          <w:szCs w:val="24"/>
        </w:rPr>
        <w:t>69</w:t>
      </w:r>
      <w:r w:rsidRPr="00E137D3">
        <w:rPr>
          <w:rFonts w:cstheme="minorHAnsi"/>
          <w:bCs/>
          <w:sz w:val="24"/>
          <w:szCs w:val="24"/>
        </w:rPr>
        <w:t>.</w:t>
      </w:r>
    </w:p>
    <w:p w14:paraId="01CD9034" w14:textId="68CFED84" w:rsidR="00F622D5" w:rsidRDefault="00F622D5" w:rsidP="0009406A">
      <w:pPr>
        <w:pStyle w:val="Bezproreda"/>
        <w:spacing w:line="276" w:lineRule="auto"/>
        <w:jc w:val="both"/>
        <w:rPr>
          <w:rFonts w:cstheme="minorHAnsi"/>
          <w:bCs/>
          <w:sz w:val="24"/>
          <w:szCs w:val="24"/>
        </w:rPr>
      </w:pPr>
      <w:r w:rsidRPr="00E137D3">
        <w:rPr>
          <w:rFonts w:cstheme="minorHAnsi"/>
          <w:bCs/>
          <w:sz w:val="24"/>
          <w:szCs w:val="24"/>
        </w:rPr>
        <w:t>Pobliži uvjeti za rad radničkog vijeća urediti će se sporazumom između radničkog vijeća i škole.</w:t>
      </w:r>
    </w:p>
    <w:p w14:paraId="0BD7D2D9" w14:textId="77777777" w:rsidR="00AE0F2E" w:rsidRPr="00E137D3" w:rsidRDefault="00AE0F2E" w:rsidP="0009406A">
      <w:pPr>
        <w:pStyle w:val="Bezproreda"/>
        <w:spacing w:line="276" w:lineRule="auto"/>
        <w:jc w:val="both"/>
        <w:rPr>
          <w:rFonts w:cstheme="minorHAnsi"/>
          <w:bCs/>
          <w:sz w:val="24"/>
          <w:szCs w:val="24"/>
        </w:rPr>
      </w:pPr>
    </w:p>
    <w:p w14:paraId="4621CDC4" w14:textId="33864BF5" w:rsidR="00F622D5" w:rsidRPr="00E137D3" w:rsidRDefault="00F622D5" w:rsidP="00E137D3">
      <w:pPr>
        <w:pStyle w:val="Bezproreda"/>
        <w:spacing w:line="276" w:lineRule="auto"/>
        <w:jc w:val="center"/>
        <w:rPr>
          <w:rFonts w:cstheme="minorHAnsi"/>
          <w:bCs/>
          <w:sz w:val="24"/>
          <w:szCs w:val="24"/>
        </w:rPr>
      </w:pPr>
      <w:r w:rsidRPr="00E137D3">
        <w:rPr>
          <w:rFonts w:cstheme="minorHAnsi"/>
          <w:bCs/>
          <w:sz w:val="24"/>
          <w:szCs w:val="24"/>
        </w:rPr>
        <w:t>Članak 7</w:t>
      </w:r>
      <w:r w:rsidR="0009406A">
        <w:rPr>
          <w:rFonts w:cstheme="minorHAnsi"/>
          <w:bCs/>
          <w:sz w:val="24"/>
          <w:szCs w:val="24"/>
        </w:rPr>
        <w:t>0</w:t>
      </w:r>
      <w:r w:rsidRPr="00E137D3">
        <w:rPr>
          <w:rFonts w:cstheme="minorHAnsi"/>
          <w:bCs/>
          <w:sz w:val="24"/>
          <w:szCs w:val="24"/>
        </w:rPr>
        <w:t>.</w:t>
      </w:r>
    </w:p>
    <w:p w14:paraId="19DFBEDC" w14:textId="7E3BFCD1" w:rsidR="00F622D5" w:rsidRPr="00E137D3" w:rsidRDefault="00F622D5" w:rsidP="00787539">
      <w:pPr>
        <w:pStyle w:val="Bezproreda"/>
        <w:numPr>
          <w:ilvl w:val="0"/>
          <w:numId w:val="50"/>
        </w:numPr>
        <w:spacing w:line="276" w:lineRule="auto"/>
        <w:ind w:left="426" w:hanging="426"/>
        <w:jc w:val="both"/>
        <w:rPr>
          <w:rFonts w:cstheme="minorHAnsi"/>
          <w:bCs/>
          <w:sz w:val="24"/>
          <w:szCs w:val="24"/>
        </w:rPr>
      </w:pPr>
      <w:r w:rsidRPr="00E137D3">
        <w:rPr>
          <w:rFonts w:cstheme="minorHAnsi"/>
          <w:bCs/>
          <w:sz w:val="24"/>
          <w:szCs w:val="24"/>
        </w:rPr>
        <w:t>Skup radnika čine svi radnici škole.</w:t>
      </w:r>
    </w:p>
    <w:p w14:paraId="37A9C28F" w14:textId="060F6C08" w:rsidR="00F622D5" w:rsidRDefault="00F622D5" w:rsidP="00787539">
      <w:pPr>
        <w:pStyle w:val="Bezproreda"/>
        <w:numPr>
          <w:ilvl w:val="0"/>
          <w:numId w:val="50"/>
        </w:numPr>
        <w:spacing w:line="276" w:lineRule="auto"/>
        <w:ind w:left="426" w:hanging="426"/>
        <w:jc w:val="both"/>
        <w:rPr>
          <w:rFonts w:cstheme="minorHAnsi"/>
          <w:bCs/>
          <w:sz w:val="24"/>
          <w:szCs w:val="24"/>
        </w:rPr>
      </w:pPr>
      <w:r w:rsidRPr="00E137D3">
        <w:rPr>
          <w:rFonts w:cstheme="minorHAnsi"/>
          <w:bCs/>
          <w:sz w:val="24"/>
          <w:szCs w:val="24"/>
        </w:rPr>
        <w:t>Skup radnika saziva radničko vijeće, odnosno sindikalni povjerenik uz prethodno savjetovanje s ravnateljem, vodeći pri tome računa da vrijeme i mjesto održavanja skupa radnika ne remeti redovno obavljanje poslova u školi.</w:t>
      </w:r>
    </w:p>
    <w:p w14:paraId="18B0187F" w14:textId="77777777" w:rsidR="00787539" w:rsidRDefault="00787539" w:rsidP="00787539">
      <w:pPr>
        <w:pStyle w:val="Bezproreda"/>
        <w:spacing w:line="276" w:lineRule="auto"/>
        <w:ind w:left="426"/>
        <w:jc w:val="both"/>
        <w:rPr>
          <w:rFonts w:cstheme="minorHAnsi"/>
          <w:bCs/>
          <w:sz w:val="24"/>
          <w:szCs w:val="24"/>
        </w:rPr>
      </w:pPr>
    </w:p>
    <w:p w14:paraId="66F17C90" w14:textId="77777777" w:rsidR="0009406A" w:rsidRPr="00E137D3" w:rsidRDefault="0009406A" w:rsidP="0009406A">
      <w:pPr>
        <w:pStyle w:val="Bezproreda"/>
        <w:spacing w:line="276" w:lineRule="auto"/>
        <w:ind w:left="426"/>
        <w:rPr>
          <w:rFonts w:cstheme="minorHAnsi"/>
          <w:bCs/>
          <w:sz w:val="24"/>
          <w:szCs w:val="24"/>
        </w:rPr>
      </w:pPr>
    </w:p>
    <w:p w14:paraId="0699AA1D" w14:textId="77777777" w:rsidR="00F622D5" w:rsidRPr="00E137D3" w:rsidRDefault="00F622D5" w:rsidP="00E137D3">
      <w:pPr>
        <w:pStyle w:val="Bezproreda"/>
        <w:spacing w:line="276" w:lineRule="auto"/>
        <w:rPr>
          <w:rFonts w:cstheme="minorHAnsi"/>
          <w:bCs/>
          <w:sz w:val="24"/>
          <w:szCs w:val="24"/>
        </w:rPr>
      </w:pPr>
    </w:p>
    <w:p w14:paraId="501FDCEC" w14:textId="66306535" w:rsidR="00F622D5" w:rsidRPr="00E137D3" w:rsidRDefault="00F622D5" w:rsidP="00E137D3">
      <w:pPr>
        <w:pStyle w:val="Bezproreda"/>
        <w:spacing w:line="276" w:lineRule="auto"/>
        <w:jc w:val="center"/>
        <w:rPr>
          <w:rFonts w:cstheme="minorHAnsi"/>
          <w:bCs/>
          <w:sz w:val="24"/>
          <w:szCs w:val="24"/>
        </w:rPr>
      </w:pPr>
      <w:r w:rsidRPr="00E137D3">
        <w:rPr>
          <w:rFonts w:cstheme="minorHAnsi"/>
          <w:bCs/>
          <w:sz w:val="24"/>
          <w:szCs w:val="24"/>
        </w:rPr>
        <w:t>Članak 7</w:t>
      </w:r>
      <w:r w:rsidR="0009406A">
        <w:rPr>
          <w:rFonts w:cstheme="minorHAnsi"/>
          <w:bCs/>
          <w:sz w:val="24"/>
          <w:szCs w:val="24"/>
        </w:rPr>
        <w:t>1</w:t>
      </w:r>
      <w:r w:rsidRPr="00E137D3">
        <w:rPr>
          <w:rFonts w:cstheme="minorHAnsi"/>
          <w:bCs/>
          <w:sz w:val="24"/>
          <w:szCs w:val="24"/>
        </w:rPr>
        <w:t>.</w:t>
      </w:r>
    </w:p>
    <w:p w14:paraId="716B2106" w14:textId="61EB7E79" w:rsidR="005710BE" w:rsidRPr="00E137D3" w:rsidRDefault="005710BE" w:rsidP="00E137D3">
      <w:pPr>
        <w:pStyle w:val="Bezproreda"/>
        <w:numPr>
          <w:ilvl w:val="0"/>
          <w:numId w:val="51"/>
        </w:numPr>
        <w:spacing w:line="276" w:lineRule="auto"/>
        <w:ind w:left="426" w:hanging="426"/>
        <w:jc w:val="both"/>
        <w:rPr>
          <w:rFonts w:cstheme="minorHAnsi"/>
          <w:bCs/>
          <w:sz w:val="24"/>
          <w:szCs w:val="24"/>
        </w:rPr>
      </w:pPr>
      <w:r w:rsidRPr="00E137D3">
        <w:rPr>
          <w:rFonts w:cstheme="minorHAnsi"/>
          <w:bCs/>
          <w:sz w:val="24"/>
          <w:szCs w:val="24"/>
        </w:rPr>
        <w:t xml:space="preserve">Ako u školi nije utemeljeno radničko vijeće ili nema sindikalnog povjerenika, skup radnika ovlašten je sazvati ravnatelj. </w:t>
      </w:r>
    </w:p>
    <w:p w14:paraId="35DED479" w14:textId="5897B705" w:rsidR="005710BE" w:rsidRPr="00E137D3" w:rsidRDefault="005710BE" w:rsidP="00E137D3">
      <w:pPr>
        <w:pStyle w:val="Bezproreda"/>
        <w:numPr>
          <w:ilvl w:val="0"/>
          <w:numId w:val="51"/>
        </w:numPr>
        <w:spacing w:line="276" w:lineRule="auto"/>
        <w:ind w:left="426" w:hanging="426"/>
        <w:jc w:val="both"/>
        <w:rPr>
          <w:rFonts w:cstheme="minorHAnsi"/>
          <w:bCs/>
          <w:sz w:val="24"/>
          <w:szCs w:val="24"/>
        </w:rPr>
      </w:pPr>
      <w:r w:rsidRPr="00E137D3">
        <w:rPr>
          <w:rFonts w:cstheme="minorHAnsi"/>
          <w:bCs/>
          <w:sz w:val="24"/>
          <w:szCs w:val="24"/>
        </w:rPr>
        <w:t xml:space="preserve">Kada je u školi utemeljeno radničko vijeće, ravnatelj može sazvati skup radnika ne osporavajući radničkom vijeću, odnosno sindikalnom povjereniku pravo na sazivanje </w:t>
      </w:r>
      <w:r w:rsidRPr="00E137D3">
        <w:rPr>
          <w:rFonts w:cstheme="minorHAnsi"/>
          <w:bCs/>
          <w:sz w:val="24"/>
          <w:szCs w:val="24"/>
        </w:rPr>
        <w:lastRenderedPageBreak/>
        <w:t xml:space="preserve">skupa radnika i vodeći računa da se time ne ograničavaju ovlasti radničkoga vijeća, odnosno sindikalnog povjerenika. </w:t>
      </w:r>
    </w:p>
    <w:p w14:paraId="07161E95" w14:textId="0FA6B3F7" w:rsidR="00E4003F" w:rsidRPr="00E137D3" w:rsidRDefault="005710BE" w:rsidP="00E137D3">
      <w:pPr>
        <w:pStyle w:val="Bezproreda"/>
        <w:numPr>
          <w:ilvl w:val="0"/>
          <w:numId w:val="51"/>
        </w:numPr>
        <w:spacing w:line="276" w:lineRule="auto"/>
        <w:ind w:left="426" w:hanging="426"/>
        <w:jc w:val="both"/>
        <w:rPr>
          <w:rFonts w:cstheme="minorHAnsi"/>
          <w:bCs/>
          <w:sz w:val="24"/>
          <w:szCs w:val="24"/>
        </w:rPr>
      </w:pPr>
      <w:r w:rsidRPr="00E137D3">
        <w:rPr>
          <w:rFonts w:cstheme="minorHAnsi"/>
          <w:bCs/>
          <w:sz w:val="24"/>
          <w:szCs w:val="24"/>
        </w:rPr>
        <w:t>Kod postupanja prema stavku 2. ovog članka, ravnatelj je dužan savjetovati se s radničkim vijećem, odnosno sindikalnim povjerenikom.</w:t>
      </w:r>
    </w:p>
    <w:p w14:paraId="366FA745" w14:textId="77777777" w:rsidR="001C48B4" w:rsidRPr="00E137D3" w:rsidRDefault="001C48B4" w:rsidP="00E137D3">
      <w:pPr>
        <w:pStyle w:val="Bezproreda"/>
        <w:spacing w:line="276" w:lineRule="auto"/>
        <w:rPr>
          <w:rFonts w:cstheme="minorHAnsi"/>
          <w:bCs/>
          <w:sz w:val="24"/>
          <w:szCs w:val="24"/>
        </w:rPr>
      </w:pPr>
    </w:p>
    <w:p w14:paraId="769FE429" w14:textId="77777777" w:rsidR="00684B03" w:rsidRPr="00E137D3" w:rsidRDefault="00684B03" w:rsidP="00E137D3">
      <w:pPr>
        <w:pStyle w:val="Bezproreda"/>
        <w:spacing w:line="276" w:lineRule="auto"/>
        <w:rPr>
          <w:rFonts w:cstheme="minorHAnsi"/>
          <w:bCs/>
          <w:sz w:val="24"/>
          <w:szCs w:val="24"/>
        </w:rPr>
      </w:pPr>
      <w:r w:rsidRPr="00E137D3">
        <w:rPr>
          <w:rFonts w:cstheme="minorHAnsi"/>
          <w:bCs/>
          <w:sz w:val="24"/>
          <w:szCs w:val="24"/>
        </w:rPr>
        <w:t>PRIJELAZNE I ZAVRŠNE ODREDBE</w:t>
      </w:r>
    </w:p>
    <w:p w14:paraId="6F00F546" w14:textId="77777777" w:rsidR="00E4003F" w:rsidRPr="00E137D3" w:rsidRDefault="00E4003F" w:rsidP="00E137D3">
      <w:pPr>
        <w:pStyle w:val="Bezproreda"/>
        <w:spacing w:line="276" w:lineRule="auto"/>
        <w:rPr>
          <w:rFonts w:cstheme="minorHAnsi"/>
          <w:bCs/>
          <w:sz w:val="24"/>
          <w:szCs w:val="24"/>
        </w:rPr>
      </w:pPr>
    </w:p>
    <w:p w14:paraId="12CE6C5A" w14:textId="5D610793" w:rsidR="00E4003F" w:rsidRPr="00E137D3" w:rsidRDefault="00E4003F" w:rsidP="00E137D3">
      <w:pPr>
        <w:pStyle w:val="Bezproreda"/>
        <w:spacing w:line="276" w:lineRule="auto"/>
        <w:jc w:val="center"/>
        <w:rPr>
          <w:rFonts w:cstheme="minorHAnsi"/>
          <w:bCs/>
          <w:sz w:val="24"/>
          <w:szCs w:val="24"/>
        </w:rPr>
      </w:pPr>
      <w:r w:rsidRPr="00E137D3">
        <w:rPr>
          <w:rFonts w:cstheme="minorHAnsi"/>
          <w:bCs/>
          <w:sz w:val="24"/>
          <w:szCs w:val="24"/>
        </w:rPr>
        <w:t>Članak 7</w:t>
      </w:r>
      <w:r w:rsidR="0009406A">
        <w:rPr>
          <w:rFonts w:cstheme="minorHAnsi"/>
          <w:bCs/>
          <w:sz w:val="24"/>
          <w:szCs w:val="24"/>
        </w:rPr>
        <w:t>2</w:t>
      </w:r>
      <w:r w:rsidRPr="00E137D3">
        <w:rPr>
          <w:rFonts w:cstheme="minorHAnsi"/>
          <w:bCs/>
          <w:sz w:val="24"/>
          <w:szCs w:val="24"/>
        </w:rPr>
        <w:t>.</w:t>
      </w:r>
    </w:p>
    <w:p w14:paraId="141F7E28" w14:textId="77777777" w:rsidR="00684B03" w:rsidRPr="00E137D3" w:rsidRDefault="00684B03" w:rsidP="00E137D3">
      <w:pPr>
        <w:pStyle w:val="Bezproreda"/>
        <w:spacing w:line="276" w:lineRule="auto"/>
        <w:jc w:val="both"/>
        <w:rPr>
          <w:rFonts w:cstheme="minorHAnsi"/>
          <w:bCs/>
          <w:sz w:val="24"/>
          <w:szCs w:val="24"/>
        </w:rPr>
      </w:pPr>
      <w:r w:rsidRPr="00E137D3">
        <w:rPr>
          <w:rFonts w:cstheme="minorHAnsi"/>
          <w:bCs/>
          <w:sz w:val="24"/>
          <w:szCs w:val="24"/>
        </w:rPr>
        <w:t>Ova</w:t>
      </w:r>
      <w:r w:rsidR="00E4003F" w:rsidRPr="00E137D3">
        <w:rPr>
          <w:rFonts w:cstheme="minorHAnsi"/>
          <w:bCs/>
          <w:sz w:val="24"/>
          <w:szCs w:val="24"/>
        </w:rPr>
        <w:t>j p</w:t>
      </w:r>
      <w:r w:rsidRPr="00E137D3">
        <w:rPr>
          <w:rFonts w:cstheme="minorHAnsi"/>
          <w:bCs/>
          <w:sz w:val="24"/>
          <w:szCs w:val="24"/>
        </w:rPr>
        <w:t>ravilnik može se mijenjati i dopunjavati samo na način i u postupku po kojem je donesen.</w:t>
      </w:r>
    </w:p>
    <w:p w14:paraId="1737869F" w14:textId="77777777" w:rsidR="000475AE" w:rsidRPr="00E137D3" w:rsidRDefault="000475AE" w:rsidP="00E137D3">
      <w:pPr>
        <w:pStyle w:val="Bezproreda"/>
        <w:spacing w:line="276" w:lineRule="auto"/>
        <w:jc w:val="both"/>
        <w:rPr>
          <w:rFonts w:cstheme="minorHAnsi"/>
          <w:bCs/>
          <w:sz w:val="24"/>
          <w:szCs w:val="24"/>
        </w:rPr>
      </w:pPr>
    </w:p>
    <w:p w14:paraId="48343D2E" w14:textId="5116D178" w:rsidR="000475AE" w:rsidRPr="00E137D3" w:rsidRDefault="000475AE" w:rsidP="00E137D3">
      <w:pPr>
        <w:pStyle w:val="Bezproreda"/>
        <w:spacing w:line="276" w:lineRule="auto"/>
        <w:jc w:val="center"/>
        <w:rPr>
          <w:rFonts w:cstheme="minorHAnsi"/>
          <w:bCs/>
          <w:sz w:val="24"/>
          <w:szCs w:val="24"/>
        </w:rPr>
      </w:pPr>
      <w:r w:rsidRPr="00E137D3">
        <w:rPr>
          <w:rFonts w:cstheme="minorHAnsi"/>
          <w:bCs/>
          <w:sz w:val="24"/>
          <w:szCs w:val="24"/>
        </w:rPr>
        <w:t>Članak 7</w:t>
      </w:r>
      <w:r w:rsidR="0009406A">
        <w:rPr>
          <w:rFonts w:cstheme="minorHAnsi"/>
          <w:bCs/>
          <w:sz w:val="24"/>
          <w:szCs w:val="24"/>
        </w:rPr>
        <w:t>3</w:t>
      </w:r>
      <w:r w:rsidRPr="00E137D3">
        <w:rPr>
          <w:rFonts w:cstheme="minorHAnsi"/>
          <w:bCs/>
          <w:sz w:val="24"/>
          <w:szCs w:val="24"/>
        </w:rPr>
        <w:t>.</w:t>
      </w:r>
    </w:p>
    <w:p w14:paraId="171BE920" w14:textId="12625F2E" w:rsidR="000475AE" w:rsidRPr="00E137D3" w:rsidRDefault="000475AE" w:rsidP="00787539">
      <w:pPr>
        <w:pStyle w:val="Normal1"/>
        <w:numPr>
          <w:ilvl w:val="0"/>
          <w:numId w:val="52"/>
        </w:numPr>
        <w:spacing w:line="276" w:lineRule="auto"/>
        <w:ind w:left="426" w:hanging="426"/>
        <w:rPr>
          <w:rFonts w:asciiTheme="minorHAnsi" w:eastAsia="Comic Sans MS" w:hAnsiTheme="minorHAnsi" w:cstheme="minorHAnsi"/>
          <w:bCs/>
          <w:color w:val="auto"/>
          <w:sz w:val="24"/>
          <w:szCs w:val="24"/>
        </w:rPr>
      </w:pPr>
      <w:r w:rsidRPr="00E137D3">
        <w:rPr>
          <w:rFonts w:asciiTheme="minorHAnsi" w:hAnsiTheme="minorHAnsi" w:cstheme="minorHAnsi"/>
          <w:bCs/>
          <w:sz w:val="24"/>
          <w:szCs w:val="24"/>
        </w:rPr>
        <w:t>Ovaj pravilnik objaviti će se na način da bude dostupan svim radnicima škole.</w:t>
      </w:r>
    </w:p>
    <w:p w14:paraId="24CB3B2E" w14:textId="1DB7AB0E" w:rsidR="000475AE" w:rsidRPr="00E137D3" w:rsidRDefault="000475AE" w:rsidP="00787539">
      <w:pPr>
        <w:pStyle w:val="Normal1"/>
        <w:numPr>
          <w:ilvl w:val="0"/>
          <w:numId w:val="52"/>
        </w:numPr>
        <w:spacing w:line="276" w:lineRule="auto"/>
        <w:ind w:left="426" w:hanging="426"/>
        <w:rPr>
          <w:rFonts w:asciiTheme="minorHAnsi" w:eastAsia="Comic Sans MS" w:hAnsiTheme="minorHAnsi" w:cstheme="minorHAnsi"/>
          <w:bCs/>
          <w:color w:val="auto"/>
          <w:sz w:val="24"/>
          <w:szCs w:val="24"/>
        </w:rPr>
      </w:pPr>
      <w:r w:rsidRPr="00E137D3">
        <w:rPr>
          <w:rFonts w:asciiTheme="minorHAnsi" w:hAnsiTheme="minorHAnsi" w:cstheme="minorHAnsi"/>
          <w:bCs/>
          <w:sz w:val="24"/>
          <w:szCs w:val="24"/>
        </w:rPr>
        <w:t xml:space="preserve">Ovaj </w:t>
      </w:r>
      <w:r w:rsidR="001C48B4" w:rsidRPr="00E137D3">
        <w:rPr>
          <w:rFonts w:asciiTheme="minorHAnsi" w:hAnsiTheme="minorHAnsi" w:cstheme="minorHAnsi"/>
          <w:bCs/>
          <w:sz w:val="24"/>
          <w:szCs w:val="24"/>
        </w:rPr>
        <w:t xml:space="preserve">pravilnik </w:t>
      </w:r>
      <w:r w:rsidRPr="00E137D3">
        <w:rPr>
          <w:rFonts w:asciiTheme="minorHAnsi" w:hAnsiTheme="minorHAnsi" w:cstheme="minorHAnsi"/>
          <w:bCs/>
          <w:sz w:val="24"/>
          <w:szCs w:val="24"/>
        </w:rPr>
        <w:t xml:space="preserve">objaviti će se na mrežnim stranicama škole, </w:t>
      </w:r>
    </w:p>
    <w:p w14:paraId="23AA2349" w14:textId="77777777" w:rsidR="000475AE" w:rsidRPr="00E137D3" w:rsidRDefault="000475AE" w:rsidP="00787539">
      <w:pPr>
        <w:pStyle w:val="Normal1"/>
        <w:numPr>
          <w:ilvl w:val="0"/>
          <w:numId w:val="52"/>
        </w:numPr>
        <w:spacing w:line="276" w:lineRule="auto"/>
        <w:ind w:left="426" w:hanging="426"/>
        <w:rPr>
          <w:rFonts w:asciiTheme="minorHAnsi" w:eastAsia="Comic Sans MS" w:hAnsiTheme="minorHAnsi" w:cstheme="minorHAnsi"/>
          <w:bCs/>
          <w:color w:val="auto"/>
          <w:sz w:val="24"/>
          <w:szCs w:val="24"/>
        </w:rPr>
      </w:pPr>
      <w:r w:rsidRPr="00E137D3">
        <w:rPr>
          <w:rFonts w:asciiTheme="minorHAnsi" w:hAnsiTheme="minorHAnsi" w:cstheme="minorHAnsi"/>
          <w:bCs/>
          <w:sz w:val="24"/>
          <w:szCs w:val="24"/>
        </w:rPr>
        <w:t>Ovaj pravilnik dostaviti će se na zahtjev radnika dostavom elektroničkom poštom.</w:t>
      </w:r>
    </w:p>
    <w:p w14:paraId="378D79BB" w14:textId="77777777" w:rsidR="001C48B4" w:rsidRPr="00E137D3" w:rsidRDefault="001C48B4" w:rsidP="00E137D3">
      <w:pPr>
        <w:pStyle w:val="Normal1"/>
        <w:spacing w:line="276" w:lineRule="auto"/>
        <w:jc w:val="center"/>
        <w:rPr>
          <w:rFonts w:asciiTheme="minorHAnsi" w:hAnsiTheme="minorHAnsi" w:cstheme="minorHAnsi"/>
          <w:bCs/>
          <w:sz w:val="24"/>
          <w:szCs w:val="24"/>
        </w:rPr>
      </w:pPr>
    </w:p>
    <w:p w14:paraId="51187D9D" w14:textId="7D7BD318" w:rsidR="000475AE" w:rsidRPr="00E137D3" w:rsidRDefault="000475AE" w:rsidP="00E137D3">
      <w:pPr>
        <w:pStyle w:val="Normal1"/>
        <w:spacing w:line="276" w:lineRule="auto"/>
        <w:jc w:val="center"/>
        <w:rPr>
          <w:rFonts w:asciiTheme="minorHAnsi" w:hAnsiTheme="minorHAnsi" w:cstheme="minorHAnsi"/>
          <w:bCs/>
          <w:sz w:val="24"/>
          <w:szCs w:val="24"/>
        </w:rPr>
      </w:pPr>
      <w:r w:rsidRPr="00E137D3">
        <w:rPr>
          <w:rFonts w:asciiTheme="minorHAnsi" w:hAnsiTheme="minorHAnsi" w:cstheme="minorHAnsi"/>
          <w:bCs/>
          <w:sz w:val="24"/>
          <w:szCs w:val="24"/>
        </w:rPr>
        <w:t>Članak 7</w:t>
      </w:r>
      <w:r w:rsidR="0009406A">
        <w:rPr>
          <w:rFonts w:asciiTheme="minorHAnsi" w:hAnsiTheme="minorHAnsi" w:cstheme="minorHAnsi"/>
          <w:bCs/>
          <w:sz w:val="24"/>
          <w:szCs w:val="24"/>
        </w:rPr>
        <w:t>4</w:t>
      </w:r>
      <w:r w:rsidRPr="00E137D3">
        <w:rPr>
          <w:rFonts w:asciiTheme="minorHAnsi" w:hAnsiTheme="minorHAnsi" w:cstheme="minorHAnsi"/>
          <w:bCs/>
          <w:sz w:val="24"/>
          <w:szCs w:val="24"/>
        </w:rPr>
        <w:t>.</w:t>
      </w:r>
    </w:p>
    <w:p w14:paraId="3397BE90" w14:textId="6116E313" w:rsidR="000475AE" w:rsidRPr="00E137D3" w:rsidRDefault="000475AE" w:rsidP="0009406A">
      <w:pPr>
        <w:pStyle w:val="Normal1"/>
        <w:jc w:val="both"/>
        <w:rPr>
          <w:rFonts w:asciiTheme="minorHAnsi" w:eastAsia="Comic Sans MS" w:hAnsiTheme="minorHAnsi" w:cstheme="minorHAnsi"/>
          <w:bCs/>
          <w:color w:val="auto"/>
          <w:sz w:val="24"/>
          <w:szCs w:val="24"/>
        </w:rPr>
      </w:pPr>
      <w:r w:rsidRPr="00E137D3">
        <w:rPr>
          <w:rFonts w:asciiTheme="minorHAnsi" w:eastAsia="Comic Sans MS" w:hAnsiTheme="minorHAnsi" w:cstheme="minorHAnsi"/>
          <w:bCs/>
          <w:color w:val="auto"/>
          <w:sz w:val="24"/>
          <w:szCs w:val="24"/>
        </w:rPr>
        <w:t>Stupanjem na snagu ovog pravilnika, prestaje vrijediti Pravilnik o radu</w:t>
      </w:r>
      <w:r w:rsidR="0009406A">
        <w:rPr>
          <w:rFonts w:asciiTheme="minorHAnsi" w:eastAsia="Comic Sans MS" w:hAnsiTheme="minorHAnsi" w:cstheme="minorHAnsi"/>
          <w:bCs/>
          <w:color w:val="auto"/>
          <w:sz w:val="24"/>
          <w:szCs w:val="24"/>
        </w:rPr>
        <w:t xml:space="preserve"> </w:t>
      </w:r>
      <w:r w:rsidRPr="00E137D3">
        <w:rPr>
          <w:rFonts w:asciiTheme="minorHAnsi" w:eastAsia="Comic Sans MS" w:hAnsiTheme="minorHAnsi" w:cstheme="minorHAnsi"/>
          <w:bCs/>
          <w:color w:val="auto"/>
          <w:sz w:val="24"/>
          <w:szCs w:val="24"/>
        </w:rPr>
        <w:t xml:space="preserve"> </w:t>
      </w:r>
      <w:r w:rsidR="0009406A" w:rsidRPr="0009406A">
        <w:rPr>
          <w:rFonts w:asciiTheme="minorHAnsi" w:eastAsia="Comic Sans MS" w:hAnsiTheme="minorHAnsi" w:cstheme="minorHAnsi"/>
          <w:bCs/>
          <w:color w:val="auto"/>
          <w:sz w:val="24"/>
          <w:szCs w:val="24"/>
        </w:rPr>
        <w:t>KLASA: 003-05/15-01/01</w:t>
      </w:r>
      <w:r w:rsidR="0009406A">
        <w:rPr>
          <w:rFonts w:asciiTheme="minorHAnsi" w:eastAsia="Comic Sans MS" w:hAnsiTheme="minorHAnsi" w:cstheme="minorHAnsi"/>
          <w:bCs/>
          <w:color w:val="auto"/>
          <w:sz w:val="24"/>
          <w:szCs w:val="24"/>
        </w:rPr>
        <w:t xml:space="preserve"> </w:t>
      </w:r>
      <w:r w:rsidR="0009406A" w:rsidRPr="0009406A">
        <w:rPr>
          <w:rFonts w:asciiTheme="minorHAnsi" w:eastAsia="Comic Sans MS" w:hAnsiTheme="minorHAnsi" w:cstheme="minorHAnsi"/>
          <w:bCs/>
          <w:color w:val="auto"/>
          <w:sz w:val="24"/>
          <w:szCs w:val="24"/>
        </w:rPr>
        <w:t>URBROJ: 2189-36-05/1-15-1</w:t>
      </w:r>
      <w:r w:rsidR="0009406A">
        <w:rPr>
          <w:rFonts w:asciiTheme="minorHAnsi" w:eastAsia="Comic Sans MS" w:hAnsiTheme="minorHAnsi" w:cstheme="minorHAnsi"/>
          <w:bCs/>
          <w:color w:val="auto"/>
          <w:sz w:val="24"/>
          <w:szCs w:val="24"/>
        </w:rPr>
        <w:t xml:space="preserve"> od </w:t>
      </w:r>
      <w:r w:rsidR="0009406A" w:rsidRPr="0009406A">
        <w:rPr>
          <w:rFonts w:asciiTheme="minorHAnsi" w:eastAsia="Comic Sans MS" w:hAnsiTheme="minorHAnsi" w:cstheme="minorHAnsi"/>
          <w:bCs/>
          <w:color w:val="auto"/>
          <w:sz w:val="24"/>
          <w:szCs w:val="24"/>
        </w:rPr>
        <w:t>24. veljače 2015. godine</w:t>
      </w:r>
      <w:r w:rsidR="0009406A">
        <w:rPr>
          <w:rFonts w:asciiTheme="minorHAnsi" w:eastAsia="Comic Sans MS" w:hAnsiTheme="minorHAnsi" w:cstheme="minorHAnsi"/>
          <w:bCs/>
          <w:color w:val="auto"/>
          <w:sz w:val="24"/>
          <w:szCs w:val="24"/>
        </w:rPr>
        <w:t xml:space="preserve">, te Odluka o izmjeni Pravilnika o radu </w:t>
      </w:r>
      <w:r w:rsidR="0009406A" w:rsidRPr="0009406A">
        <w:rPr>
          <w:rFonts w:asciiTheme="minorHAnsi" w:eastAsia="Comic Sans MS" w:hAnsiTheme="minorHAnsi" w:cstheme="minorHAnsi"/>
          <w:bCs/>
          <w:color w:val="auto"/>
          <w:sz w:val="24"/>
          <w:szCs w:val="24"/>
        </w:rPr>
        <w:t xml:space="preserve">KLASA: 003-06/15-01/10  URBROJ: 2189-36-05/1-15-3 </w:t>
      </w:r>
      <w:r w:rsidR="0009406A">
        <w:rPr>
          <w:rFonts w:asciiTheme="minorHAnsi" w:eastAsia="Comic Sans MS" w:hAnsiTheme="minorHAnsi" w:cstheme="minorHAnsi"/>
          <w:bCs/>
          <w:color w:val="auto"/>
          <w:sz w:val="24"/>
          <w:szCs w:val="24"/>
        </w:rPr>
        <w:t>od</w:t>
      </w:r>
      <w:r w:rsidR="0009406A" w:rsidRPr="0009406A">
        <w:rPr>
          <w:rFonts w:asciiTheme="minorHAnsi" w:eastAsia="Comic Sans MS" w:hAnsiTheme="minorHAnsi" w:cstheme="minorHAnsi"/>
          <w:bCs/>
          <w:color w:val="auto"/>
          <w:sz w:val="24"/>
          <w:szCs w:val="24"/>
        </w:rPr>
        <w:t xml:space="preserve"> 5.11.2015. godine</w:t>
      </w:r>
      <w:r w:rsidR="0009406A">
        <w:rPr>
          <w:rFonts w:asciiTheme="minorHAnsi" w:eastAsia="Comic Sans MS" w:hAnsiTheme="minorHAnsi" w:cstheme="minorHAnsi"/>
          <w:bCs/>
          <w:color w:val="auto"/>
          <w:sz w:val="24"/>
          <w:szCs w:val="24"/>
        </w:rPr>
        <w:t>.</w:t>
      </w:r>
    </w:p>
    <w:p w14:paraId="5F765B93" w14:textId="77777777" w:rsidR="000475AE" w:rsidRPr="00E137D3" w:rsidRDefault="000475AE" w:rsidP="00E137D3">
      <w:pPr>
        <w:pStyle w:val="Normal1"/>
        <w:spacing w:line="276" w:lineRule="auto"/>
        <w:rPr>
          <w:rFonts w:asciiTheme="minorHAnsi" w:eastAsia="Comic Sans MS" w:hAnsiTheme="minorHAnsi" w:cstheme="minorHAnsi"/>
          <w:bCs/>
          <w:color w:val="auto"/>
          <w:sz w:val="24"/>
          <w:szCs w:val="24"/>
        </w:rPr>
      </w:pPr>
    </w:p>
    <w:p w14:paraId="5AA3F842" w14:textId="42C1A9C3" w:rsidR="000475AE" w:rsidRPr="00E137D3" w:rsidRDefault="000475AE" w:rsidP="00E137D3">
      <w:pPr>
        <w:pStyle w:val="Normal1"/>
        <w:spacing w:line="276" w:lineRule="auto"/>
        <w:jc w:val="center"/>
        <w:rPr>
          <w:rFonts w:asciiTheme="minorHAnsi" w:eastAsia="Comic Sans MS" w:hAnsiTheme="minorHAnsi" w:cstheme="minorHAnsi"/>
          <w:bCs/>
          <w:color w:val="auto"/>
          <w:sz w:val="24"/>
          <w:szCs w:val="24"/>
        </w:rPr>
      </w:pPr>
      <w:r w:rsidRPr="00E137D3">
        <w:rPr>
          <w:rFonts w:asciiTheme="minorHAnsi" w:eastAsia="Comic Sans MS" w:hAnsiTheme="minorHAnsi" w:cstheme="minorHAnsi"/>
          <w:bCs/>
          <w:color w:val="auto"/>
          <w:sz w:val="24"/>
          <w:szCs w:val="24"/>
        </w:rPr>
        <w:t>Članak 7</w:t>
      </w:r>
      <w:r w:rsidR="0009406A">
        <w:rPr>
          <w:rFonts w:asciiTheme="minorHAnsi" w:eastAsia="Comic Sans MS" w:hAnsiTheme="minorHAnsi" w:cstheme="minorHAnsi"/>
          <w:bCs/>
          <w:color w:val="auto"/>
          <w:sz w:val="24"/>
          <w:szCs w:val="24"/>
        </w:rPr>
        <w:t>5</w:t>
      </w:r>
      <w:r w:rsidRPr="00E137D3">
        <w:rPr>
          <w:rFonts w:asciiTheme="minorHAnsi" w:eastAsia="Comic Sans MS" w:hAnsiTheme="minorHAnsi" w:cstheme="minorHAnsi"/>
          <w:bCs/>
          <w:color w:val="auto"/>
          <w:sz w:val="24"/>
          <w:szCs w:val="24"/>
        </w:rPr>
        <w:t>.</w:t>
      </w:r>
    </w:p>
    <w:p w14:paraId="5F77DE5B" w14:textId="77777777" w:rsidR="00684B03" w:rsidRPr="00E137D3" w:rsidRDefault="000475AE" w:rsidP="00E137D3">
      <w:pPr>
        <w:pStyle w:val="Normal1"/>
        <w:spacing w:line="276" w:lineRule="auto"/>
        <w:rPr>
          <w:rFonts w:asciiTheme="minorHAnsi" w:eastAsia="Comic Sans MS" w:hAnsiTheme="minorHAnsi" w:cstheme="minorHAnsi"/>
          <w:bCs/>
          <w:color w:val="auto"/>
          <w:sz w:val="24"/>
          <w:szCs w:val="24"/>
        </w:rPr>
      </w:pPr>
      <w:r w:rsidRPr="00E137D3">
        <w:rPr>
          <w:rFonts w:asciiTheme="minorHAnsi" w:eastAsia="Comic Sans MS" w:hAnsiTheme="minorHAnsi" w:cstheme="minorHAnsi"/>
          <w:bCs/>
          <w:color w:val="auto"/>
          <w:sz w:val="24"/>
          <w:szCs w:val="24"/>
        </w:rPr>
        <w:t>Ovaj pravilnik stupa na snagu osmog dana od dana objave na oglasnoj ploči škole.</w:t>
      </w:r>
    </w:p>
    <w:p w14:paraId="7B10E281" w14:textId="77777777" w:rsidR="000475AE" w:rsidRPr="00E137D3" w:rsidRDefault="000475AE" w:rsidP="00E137D3">
      <w:pPr>
        <w:pStyle w:val="Normal1"/>
        <w:spacing w:line="276" w:lineRule="auto"/>
        <w:rPr>
          <w:rFonts w:asciiTheme="minorHAnsi" w:eastAsia="Comic Sans MS" w:hAnsiTheme="minorHAnsi" w:cstheme="minorHAnsi"/>
          <w:bCs/>
          <w:color w:val="auto"/>
          <w:sz w:val="24"/>
          <w:szCs w:val="24"/>
        </w:rPr>
      </w:pPr>
    </w:p>
    <w:p w14:paraId="51CE67CC" w14:textId="7F39A62E" w:rsidR="000475AE" w:rsidRPr="00E137D3" w:rsidRDefault="000475AE" w:rsidP="00E137D3">
      <w:pPr>
        <w:pStyle w:val="Normal1"/>
        <w:spacing w:line="276" w:lineRule="auto"/>
        <w:jc w:val="right"/>
        <w:rPr>
          <w:rFonts w:asciiTheme="minorHAnsi" w:eastAsia="Comic Sans MS" w:hAnsiTheme="minorHAnsi" w:cstheme="minorHAnsi"/>
          <w:bCs/>
          <w:color w:val="auto"/>
          <w:sz w:val="24"/>
          <w:szCs w:val="24"/>
        </w:rPr>
      </w:pPr>
      <w:r w:rsidRPr="00E137D3">
        <w:rPr>
          <w:rFonts w:asciiTheme="minorHAnsi" w:eastAsia="Comic Sans MS" w:hAnsiTheme="minorHAnsi" w:cstheme="minorHAnsi"/>
          <w:bCs/>
          <w:color w:val="auto"/>
          <w:sz w:val="24"/>
          <w:szCs w:val="24"/>
        </w:rPr>
        <w:t>Predsjednica Školskog odbora:</w:t>
      </w:r>
    </w:p>
    <w:p w14:paraId="62EFEE91" w14:textId="77777777" w:rsidR="000475AE" w:rsidRPr="00E137D3" w:rsidRDefault="000475AE" w:rsidP="00E137D3">
      <w:pPr>
        <w:pStyle w:val="Normal1"/>
        <w:spacing w:line="276" w:lineRule="auto"/>
        <w:rPr>
          <w:rFonts w:asciiTheme="minorHAnsi" w:hAnsiTheme="minorHAnsi" w:cstheme="minorHAnsi"/>
          <w:bCs/>
          <w:sz w:val="24"/>
          <w:szCs w:val="24"/>
        </w:rPr>
      </w:pPr>
    </w:p>
    <w:p w14:paraId="29A01F32" w14:textId="7054FBDA" w:rsidR="000475AE" w:rsidRPr="00E137D3" w:rsidRDefault="00AE0F2E" w:rsidP="00AE0F2E">
      <w:pPr>
        <w:pStyle w:val="Normal1"/>
        <w:spacing w:line="276" w:lineRule="auto"/>
        <w:jc w:val="right"/>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t xml:space="preserve">Ivana </w:t>
      </w:r>
      <w:proofErr w:type="spellStart"/>
      <w:r>
        <w:rPr>
          <w:rFonts w:asciiTheme="minorHAnsi" w:hAnsiTheme="minorHAnsi" w:cstheme="minorHAnsi"/>
          <w:bCs/>
          <w:sz w:val="24"/>
          <w:szCs w:val="24"/>
        </w:rPr>
        <w:t>Vlaisavljević</w:t>
      </w:r>
      <w:proofErr w:type="spellEnd"/>
      <w:r>
        <w:rPr>
          <w:rFonts w:asciiTheme="minorHAnsi" w:hAnsiTheme="minorHAnsi" w:cstheme="minorHAnsi"/>
          <w:bCs/>
          <w:sz w:val="24"/>
          <w:szCs w:val="24"/>
        </w:rPr>
        <w:t>, prof.</w:t>
      </w:r>
    </w:p>
    <w:p w14:paraId="322BBEC4" w14:textId="77777777" w:rsidR="00AE0F2E" w:rsidRDefault="00AE0F2E" w:rsidP="00E137D3">
      <w:pPr>
        <w:pStyle w:val="Normal1"/>
        <w:spacing w:line="276" w:lineRule="auto"/>
        <w:rPr>
          <w:rFonts w:asciiTheme="minorHAnsi" w:hAnsiTheme="minorHAnsi" w:cstheme="minorHAnsi"/>
          <w:bCs/>
          <w:sz w:val="24"/>
          <w:szCs w:val="24"/>
        </w:rPr>
      </w:pPr>
    </w:p>
    <w:p w14:paraId="7ED997ED" w14:textId="7BEC454E" w:rsidR="00684B03" w:rsidRPr="00E137D3" w:rsidRDefault="00684B03" w:rsidP="00E137D3">
      <w:pPr>
        <w:pStyle w:val="Normal1"/>
        <w:spacing w:line="276" w:lineRule="auto"/>
        <w:rPr>
          <w:rFonts w:asciiTheme="minorHAnsi" w:eastAsia="Comic Sans MS" w:hAnsiTheme="minorHAnsi" w:cstheme="minorHAnsi"/>
          <w:bCs/>
          <w:color w:val="auto"/>
          <w:sz w:val="24"/>
          <w:szCs w:val="24"/>
        </w:rPr>
      </w:pPr>
      <w:r w:rsidRPr="00E137D3">
        <w:rPr>
          <w:rFonts w:asciiTheme="minorHAnsi" w:hAnsiTheme="minorHAnsi" w:cstheme="minorHAnsi"/>
          <w:bCs/>
          <w:sz w:val="24"/>
          <w:szCs w:val="24"/>
        </w:rPr>
        <w:t>KLASA:</w:t>
      </w:r>
      <w:r w:rsidR="000475AE" w:rsidRPr="00E137D3">
        <w:rPr>
          <w:rFonts w:asciiTheme="minorHAnsi" w:hAnsiTheme="minorHAnsi" w:cstheme="minorHAnsi"/>
          <w:bCs/>
          <w:sz w:val="24"/>
          <w:szCs w:val="24"/>
        </w:rPr>
        <w:t xml:space="preserve"> </w:t>
      </w:r>
      <w:r w:rsidR="00AE0F2E">
        <w:rPr>
          <w:rFonts w:asciiTheme="minorHAnsi" w:hAnsiTheme="minorHAnsi" w:cstheme="minorHAnsi"/>
          <w:bCs/>
          <w:sz w:val="24"/>
          <w:szCs w:val="24"/>
        </w:rPr>
        <w:t>003-06/23-01/9</w:t>
      </w:r>
    </w:p>
    <w:p w14:paraId="34E64C93" w14:textId="462DDEFA" w:rsidR="00E137D3" w:rsidRDefault="000475AE" w:rsidP="00E137D3">
      <w:pPr>
        <w:pStyle w:val="Bezproreda"/>
        <w:spacing w:line="276" w:lineRule="auto"/>
        <w:jc w:val="both"/>
        <w:rPr>
          <w:rFonts w:cstheme="minorHAnsi"/>
          <w:bCs/>
          <w:sz w:val="24"/>
          <w:szCs w:val="24"/>
        </w:rPr>
      </w:pPr>
      <w:r w:rsidRPr="00E137D3">
        <w:rPr>
          <w:rFonts w:cstheme="minorHAnsi"/>
          <w:bCs/>
          <w:sz w:val="24"/>
          <w:szCs w:val="24"/>
        </w:rPr>
        <w:t xml:space="preserve">URBROJ: </w:t>
      </w:r>
      <w:r w:rsidR="00AE0F2E">
        <w:rPr>
          <w:rFonts w:cstheme="minorHAnsi"/>
          <w:bCs/>
          <w:sz w:val="24"/>
          <w:szCs w:val="24"/>
        </w:rPr>
        <w:t>2189-36-05/1-23-4</w:t>
      </w:r>
    </w:p>
    <w:p w14:paraId="26F19FAF" w14:textId="77293A29" w:rsidR="00E137D3" w:rsidRDefault="00787539" w:rsidP="00E137D3">
      <w:pPr>
        <w:pStyle w:val="Bezproreda"/>
        <w:spacing w:line="276" w:lineRule="auto"/>
        <w:jc w:val="both"/>
        <w:rPr>
          <w:rFonts w:cstheme="minorHAnsi"/>
          <w:bCs/>
          <w:sz w:val="24"/>
          <w:szCs w:val="24"/>
        </w:rPr>
      </w:pPr>
      <w:r>
        <w:rPr>
          <w:rFonts w:cstheme="minorHAnsi"/>
          <w:bCs/>
          <w:sz w:val="24"/>
          <w:szCs w:val="24"/>
        </w:rPr>
        <w:t xml:space="preserve">Virovitica, </w:t>
      </w:r>
      <w:r w:rsidR="005B6CB4">
        <w:rPr>
          <w:rFonts w:cstheme="minorHAnsi"/>
          <w:bCs/>
          <w:sz w:val="24"/>
          <w:szCs w:val="24"/>
        </w:rPr>
        <w:t>5.6.</w:t>
      </w:r>
      <w:r>
        <w:rPr>
          <w:rFonts w:cstheme="minorHAnsi"/>
          <w:bCs/>
          <w:sz w:val="24"/>
          <w:szCs w:val="24"/>
        </w:rPr>
        <w:t>2023. godine</w:t>
      </w:r>
    </w:p>
    <w:p w14:paraId="01DDDC2B" w14:textId="77777777" w:rsidR="00AE0F2E" w:rsidRDefault="00AE0F2E" w:rsidP="00E137D3">
      <w:pPr>
        <w:pStyle w:val="Bezproreda"/>
        <w:spacing w:line="276" w:lineRule="auto"/>
        <w:jc w:val="both"/>
        <w:rPr>
          <w:rFonts w:cstheme="minorHAnsi"/>
          <w:bCs/>
          <w:sz w:val="24"/>
          <w:szCs w:val="24"/>
        </w:rPr>
      </w:pPr>
    </w:p>
    <w:p w14:paraId="76514C40" w14:textId="77777777" w:rsidR="00787539" w:rsidRDefault="00787539" w:rsidP="00E137D3">
      <w:pPr>
        <w:pStyle w:val="Bezproreda"/>
        <w:spacing w:line="276" w:lineRule="auto"/>
        <w:jc w:val="both"/>
        <w:rPr>
          <w:rFonts w:cstheme="minorHAnsi"/>
          <w:bCs/>
          <w:sz w:val="24"/>
          <w:szCs w:val="24"/>
        </w:rPr>
      </w:pPr>
    </w:p>
    <w:p w14:paraId="5BA39BEA" w14:textId="699ABCFF" w:rsidR="00684B03" w:rsidRPr="00E137D3" w:rsidRDefault="000475AE" w:rsidP="00E137D3">
      <w:pPr>
        <w:pStyle w:val="Bezproreda"/>
        <w:spacing w:line="276" w:lineRule="auto"/>
        <w:jc w:val="both"/>
        <w:rPr>
          <w:rFonts w:cstheme="minorHAnsi"/>
          <w:bCs/>
          <w:sz w:val="24"/>
          <w:szCs w:val="24"/>
        </w:rPr>
      </w:pPr>
      <w:r w:rsidRPr="00E137D3">
        <w:rPr>
          <w:rFonts w:cstheme="minorHAnsi"/>
          <w:bCs/>
          <w:sz w:val="24"/>
          <w:szCs w:val="24"/>
        </w:rPr>
        <w:t>Ovaj p</w:t>
      </w:r>
      <w:r w:rsidR="00684B03" w:rsidRPr="00E137D3">
        <w:rPr>
          <w:rFonts w:cstheme="minorHAnsi"/>
          <w:bCs/>
          <w:sz w:val="24"/>
          <w:szCs w:val="24"/>
        </w:rPr>
        <w:t>ravilnik objav</w:t>
      </w:r>
      <w:r w:rsidRPr="00E137D3">
        <w:rPr>
          <w:rFonts w:cstheme="minorHAnsi"/>
          <w:bCs/>
          <w:sz w:val="24"/>
          <w:szCs w:val="24"/>
        </w:rPr>
        <w:t xml:space="preserve">ljen je na oglasnoj ploči </w:t>
      </w:r>
      <w:r w:rsidR="00684B03" w:rsidRPr="00E137D3">
        <w:rPr>
          <w:rFonts w:cstheme="minorHAnsi"/>
          <w:bCs/>
          <w:sz w:val="24"/>
          <w:szCs w:val="24"/>
        </w:rPr>
        <w:t>dan</w:t>
      </w:r>
      <w:r w:rsidR="00994C90">
        <w:rPr>
          <w:rFonts w:cstheme="minorHAnsi"/>
          <w:bCs/>
          <w:sz w:val="24"/>
          <w:szCs w:val="24"/>
        </w:rPr>
        <w:t>a 6.6.</w:t>
      </w:r>
      <w:r w:rsidR="00787539">
        <w:rPr>
          <w:rFonts w:cstheme="minorHAnsi"/>
          <w:bCs/>
          <w:sz w:val="24"/>
          <w:szCs w:val="24"/>
        </w:rPr>
        <w:t>2023.</w:t>
      </w:r>
      <w:r w:rsidR="00684B03" w:rsidRPr="00E137D3">
        <w:rPr>
          <w:rFonts w:cstheme="minorHAnsi"/>
          <w:bCs/>
          <w:sz w:val="24"/>
          <w:szCs w:val="24"/>
        </w:rPr>
        <w:t xml:space="preserve"> </w:t>
      </w:r>
      <w:r w:rsidRPr="00E137D3">
        <w:rPr>
          <w:rFonts w:cstheme="minorHAnsi"/>
          <w:bCs/>
          <w:sz w:val="24"/>
          <w:szCs w:val="24"/>
        </w:rPr>
        <w:t xml:space="preserve">godine, </w:t>
      </w:r>
      <w:r w:rsidR="00684B03" w:rsidRPr="00E137D3">
        <w:rPr>
          <w:rFonts w:cstheme="minorHAnsi"/>
          <w:bCs/>
          <w:sz w:val="24"/>
          <w:szCs w:val="24"/>
        </w:rPr>
        <w:t>te je stupio na</w:t>
      </w:r>
      <w:r w:rsidR="00062C83" w:rsidRPr="00E137D3">
        <w:rPr>
          <w:rFonts w:cstheme="minorHAnsi"/>
          <w:bCs/>
          <w:sz w:val="24"/>
          <w:szCs w:val="24"/>
        </w:rPr>
        <w:t xml:space="preserve"> snagu dana </w:t>
      </w:r>
      <w:r w:rsidR="00994C90">
        <w:rPr>
          <w:rFonts w:cstheme="minorHAnsi"/>
          <w:bCs/>
          <w:sz w:val="24"/>
          <w:szCs w:val="24"/>
        </w:rPr>
        <w:t>14.6.2023.</w:t>
      </w:r>
      <w:r w:rsidR="00062C83" w:rsidRPr="00E137D3">
        <w:rPr>
          <w:rFonts w:cstheme="minorHAnsi"/>
          <w:bCs/>
          <w:sz w:val="24"/>
          <w:szCs w:val="24"/>
        </w:rPr>
        <w:t xml:space="preserve"> godine.</w:t>
      </w:r>
    </w:p>
    <w:p w14:paraId="4A30405A" w14:textId="77777777" w:rsidR="00AE0F2E" w:rsidRPr="00E137D3" w:rsidRDefault="00AE0F2E" w:rsidP="00E137D3">
      <w:pPr>
        <w:pStyle w:val="Bezproreda"/>
        <w:spacing w:line="276" w:lineRule="auto"/>
        <w:jc w:val="both"/>
        <w:rPr>
          <w:rFonts w:cstheme="minorHAnsi"/>
          <w:bCs/>
          <w:sz w:val="24"/>
          <w:szCs w:val="24"/>
        </w:rPr>
      </w:pPr>
    </w:p>
    <w:p w14:paraId="7D2349BF" w14:textId="77777777" w:rsidR="00062C83" w:rsidRPr="00E137D3" w:rsidRDefault="00062C83" w:rsidP="00E137D3">
      <w:pPr>
        <w:pStyle w:val="Bezproreda"/>
        <w:spacing w:line="276" w:lineRule="auto"/>
        <w:jc w:val="both"/>
        <w:rPr>
          <w:rFonts w:cstheme="minorHAnsi"/>
          <w:bCs/>
          <w:sz w:val="24"/>
          <w:szCs w:val="24"/>
        </w:rPr>
      </w:pPr>
    </w:p>
    <w:p w14:paraId="4DD122B7" w14:textId="0F17241A" w:rsidR="00062C83" w:rsidRDefault="00062C83" w:rsidP="00E137D3">
      <w:pPr>
        <w:pStyle w:val="Bezproreda"/>
        <w:spacing w:line="276" w:lineRule="auto"/>
        <w:jc w:val="right"/>
        <w:rPr>
          <w:rFonts w:cstheme="minorHAnsi"/>
          <w:bCs/>
          <w:sz w:val="24"/>
          <w:szCs w:val="24"/>
        </w:rPr>
      </w:pPr>
      <w:r w:rsidRPr="00E137D3">
        <w:rPr>
          <w:rFonts w:cstheme="minorHAnsi"/>
          <w:bCs/>
          <w:sz w:val="24"/>
          <w:szCs w:val="24"/>
        </w:rPr>
        <w:t>Ravnatelj:</w:t>
      </w:r>
    </w:p>
    <w:p w14:paraId="05D0A4D5" w14:textId="30503960" w:rsidR="00AE0F2E" w:rsidRDefault="00AE0F2E" w:rsidP="00E137D3">
      <w:pPr>
        <w:pStyle w:val="Bezproreda"/>
        <w:spacing w:line="276" w:lineRule="auto"/>
        <w:jc w:val="right"/>
        <w:rPr>
          <w:rFonts w:cstheme="minorHAnsi"/>
          <w:bCs/>
          <w:sz w:val="24"/>
          <w:szCs w:val="24"/>
        </w:rPr>
      </w:pPr>
    </w:p>
    <w:p w14:paraId="10B5E1FB" w14:textId="55DC350E" w:rsidR="00AE0F2E" w:rsidRPr="00E137D3" w:rsidRDefault="00AE0F2E" w:rsidP="00E137D3">
      <w:pPr>
        <w:pStyle w:val="Bezproreda"/>
        <w:spacing w:line="276" w:lineRule="auto"/>
        <w:jc w:val="right"/>
        <w:rPr>
          <w:rFonts w:cstheme="minorHAnsi"/>
          <w:bCs/>
          <w:sz w:val="24"/>
          <w:szCs w:val="24"/>
        </w:rPr>
      </w:pPr>
      <w:r>
        <w:rPr>
          <w:rFonts w:cstheme="minorHAnsi"/>
          <w:bCs/>
          <w:sz w:val="24"/>
          <w:szCs w:val="24"/>
        </w:rPr>
        <w:t xml:space="preserve">Dino Davidović, </w:t>
      </w:r>
      <w:proofErr w:type="spellStart"/>
      <w:r>
        <w:rPr>
          <w:rFonts w:cstheme="minorHAnsi"/>
          <w:bCs/>
          <w:sz w:val="24"/>
          <w:szCs w:val="24"/>
        </w:rPr>
        <w:t>dipl.ing</w:t>
      </w:r>
      <w:proofErr w:type="spellEnd"/>
      <w:r>
        <w:rPr>
          <w:rFonts w:cstheme="minorHAnsi"/>
          <w:bCs/>
          <w:sz w:val="24"/>
          <w:szCs w:val="24"/>
        </w:rPr>
        <w:t>.</w:t>
      </w:r>
    </w:p>
    <w:p w14:paraId="51DC2AE8" w14:textId="77777777" w:rsidR="00684B03" w:rsidRPr="009C3830" w:rsidRDefault="00684B03" w:rsidP="007A0D12">
      <w:pPr>
        <w:pStyle w:val="Bezproreda"/>
        <w:ind w:left="426" w:hanging="679"/>
        <w:jc w:val="both"/>
        <w:rPr>
          <w:rFonts w:ascii="Times New Roman" w:hAnsi="Times New Roman" w:cs="Times New Roman"/>
          <w:bCs/>
        </w:rPr>
      </w:pPr>
    </w:p>
    <w:sectPr w:rsidR="00684B03" w:rsidRPr="009C38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5CFE" w14:textId="77777777" w:rsidR="00C03966" w:rsidRDefault="00C03966" w:rsidP="00AD2505">
      <w:pPr>
        <w:spacing w:after="0" w:line="240" w:lineRule="auto"/>
      </w:pPr>
      <w:r>
        <w:separator/>
      </w:r>
    </w:p>
  </w:endnote>
  <w:endnote w:type="continuationSeparator" w:id="0">
    <w:p w14:paraId="611E05CE" w14:textId="77777777" w:rsidR="00C03966" w:rsidRDefault="00C03966" w:rsidP="00AD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B02A3" w14:textId="77777777" w:rsidR="00623390" w:rsidRDefault="00623390">
    <w:pPr>
      <w:pStyle w:val="Tijeloteksta"/>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BC873" w14:textId="77777777" w:rsidR="00C03966" w:rsidRDefault="00C03966" w:rsidP="00AD2505">
      <w:pPr>
        <w:spacing w:after="0" w:line="240" w:lineRule="auto"/>
      </w:pPr>
      <w:r>
        <w:separator/>
      </w:r>
    </w:p>
  </w:footnote>
  <w:footnote w:type="continuationSeparator" w:id="0">
    <w:p w14:paraId="3D25A99F" w14:textId="77777777" w:rsidR="00C03966" w:rsidRDefault="00C03966" w:rsidP="00AD2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5D3"/>
    <w:multiLevelType w:val="hybridMultilevel"/>
    <w:tmpl w:val="E72878C0"/>
    <w:lvl w:ilvl="0" w:tplc="DAB847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117927"/>
    <w:multiLevelType w:val="hybridMultilevel"/>
    <w:tmpl w:val="4072D518"/>
    <w:lvl w:ilvl="0" w:tplc="C90E9D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42A4CAC"/>
    <w:multiLevelType w:val="hybridMultilevel"/>
    <w:tmpl w:val="463250D4"/>
    <w:lvl w:ilvl="0" w:tplc="248EDC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7B6F22"/>
    <w:multiLevelType w:val="hybridMultilevel"/>
    <w:tmpl w:val="6A0CAEA8"/>
    <w:lvl w:ilvl="0" w:tplc="2D5803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6071F0"/>
    <w:multiLevelType w:val="hybridMultilevel"/>
    <w:tmpl w:val="BB88FC0E"/>
    <w:lvl w:ilvl="0" w:tplc="480683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11523F"/>
    <w:multiLevelType w:val="hybridMultilevel"/>
    <w:tmpl w:val="30A804E2"/>
    <w:lvl w:ilvl="0" w:tplc="B25636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DC6D71"/>
    <w:multiLevelType w:val="hybridMultilevel"/>
    <w:tmpl w:val="0DBAD4DE"/>
    <w:lvl w:ilvl="0" w:tplc="7CFC4A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9B77CD"/>
    <w:multiLevelType w:val="hybridMultilevel"/>
    <w:tmpl w:val="931AD0C4"/>
    <w:lvl w:ilvl="0" w:tplc="5442EB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697DF0"/>
    <w:multiLevelType w:val="hybridMultilevel"/>
    <w:tmpl w:val="BFFCBA70"/>
    <w:lvl w:ilvl="0" w:tplc="F09AF0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A66CEA"/>
    <w:multiLevelType w:val="hybridMultilevel"/>
    <w:tmpl w:val="64F6B9D6"/>
    <w:lvl w:ilvl="0" w:tplc="BE729E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EC1A0C"/>
    <w:multiLevelType w:val="hybridMultilevel"/>
    <w:tmpl w:val="7700ACD0"/>
    <w:lvl w:ilvl="0" w:tplc="058E99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200833"/>
    <w:multiLevelType w:val="hybridMultilevel"/>
    <w:tmpl w:val="D8408B22"/>
    <w:lvl w:ilvl="0" w:tplc="649AF9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2058DE"/>
    <w:multiLevelType w:val="hybridMultilevel"/>
    <w:tmpl w:val="DE98ECD6"/>
    <w:lvl w:ilvl="0" w:tplc="6E66B3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777B3D"/>
    <w:multiLevelType w:val="hybridMultilevel"/>
    <w:tmpl w:val="E6AE430C"/>
    <w:lvl w:ilvl="0" w:tplc="6CA09B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93743B"/>
    <w:multiLevelType w:val="hybridMultilevel"/>
    <w:tmpl w:val="658872F0"/>
    <w:lvl w:ilvl="0" w:tplc="15E087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43520C"/>
    <w:multiLevelType w:val="hybridMultilevel"/>
    <w:tmpl w:val="6142B8F4"/>
    <w:lvl w:ilvl="0" w:tplc="E904F1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A537A5"/>
    <w:multiLevelType w:val="hybridMultilevel"/>
    <w:tmpl w:val="ECC27732"/>
    <w:lvl w:ilvl="0" w:tplc="A7A4D4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F9743A"/>
    <w:multiLevelType w:val="hybridMultilevel"/>
    <w:tmpl w:val="974AA1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9110AE"/>
    <w:multiLevelType w:val="hybridMultilevel"/>
    <w:tmpl w:val="CCFEAC5A"/>
    <w:lvl w:ilvl="0" w:tplc="144281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81449C"/>
    <w:multiLevelType w:val="hybridMultilevel"/>
    <w:tmpl w:val="75AE0480"/>
    <w:lvl w:ilvl="0" w:tplc="56C060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A312CB6"/>
    <w:multiLevelType w:val="hybridMultilevel"/>
    <w:tmpl w:val="5B94AE72"/>
    <w:lvl w:ilvl="0" w:tplc="BBDCA0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C355D8"/>
    <w:multiLevelType w:val="hybridMultilevel"/>
    <w:tmpl w:val="9F7A7380"/>
    <w:lvl w:ilvl="0" w:tplc="358495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F27E9F"/>
    <w:multiLevelType w:val="hybridMultilevel"/>
    <w:tmpl w:val="4A0E6620"/>
    <w:lvl w:ilvl="0" w:tplc="F15AC3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CDF7369"/>
    <w:multiLevelType w:val="hybridMultilevel"/>
    <w:tmpl w:val="BF82718A"/>
    <w:lvl w:ilvl="0" w:tplc="71FC44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31028F"/>
    <w:multiLevelType w:val="hybridMultilevel"/>
    <w:tmpl w:val="8D14DC9E"/>
    <w:lvl w:ilvl="0" w:tplc="4F54BC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A433B9"/>
    <w:multiLevelType w:val="hybridMultilevel"/>
    <w:tmpl w:val="9F2E54FC"/>
    <w:lvl w:ilvl="0" w:tplc="0BDAE9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5B2853"/>
    <w:multiLevelType w:val="hybridMultilevel"/>
    <w:tmpl w:val="EC2283A4"/>
    <w:lvl w:ilvl="0" w:tplc="60200D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D74094"/>
    <w:multiLevelType w:val="hybridMultilevel"/>
    <w:tmpl w:val="8AFC634C"/>
    <w:lvl w:ilvl="0" w:tplc="597A38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7430813"/>
    <w:multiLevelType w:val="hybridMultilevel"/>
    <w:tmpl w:val="DA4889CE"/>
    <w:lvl w:ilvl="0" w:tplc="29C82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9CC4F00"/>
    <w:multiLevelType w:val="hybridMultilevel"/>
    <w:tmpl w:val="D1286622"/>
    <w:lvl w:ilvl="0" w:tplc="6DE2F7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B6F2E37"/>
    <w:multiLevelType w:val="hybridMultilevel"/>
    <w:tmpl w:val="FC4C94BC"/>
    <w:lvl w:ilvl="0" w:tplc="E1F88C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C0B7EDC"/>
    <w:multiLevelType w:val="hybridMultilevel"/>
    <w:tmpl w:val="82CC4700"/>
    <w:lvl w:ilvl="0" w:tplc="2BFCDB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D7A023F"/>
    <w:multiLevelType w:val="hybridMultilevel"/>
    <w:tmpl w:val="9DA08314"/>
    <w:lvl w:ilvl="0" w:tplc="4C0CBC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13D5934"/>
    <w:multiLevelType w:val="hybridMultilevel"/>
    <w:tmpl w:val="4D8A1860"/>
    <w:lvl w:ilvl="0" w:tplc="E46207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5FE3AB9"/>
    <w:multiLevelType w:val="hybridMultilevel"/>
    <w:tmpl w:val="0CC2BBF0"/>
    <w:lvl w:ilvl="0" w:tplc="3B5A54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C6275B8"/>
    <w:multiLevelType w:val="hybridMultilevel"/>
    <w:tmpl w:val="572C88F4"/>
    <w:lvl w:ilvl="0" w:tplc="806C4E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D51F6D"/>
    <w:multiLevelType w:val="multilevel"/>
    <w:tmpl w:val="B2D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5C12F5"/>
    <w:multiLevelType w:val="hybridMultilevel"/>
    <w:tmpl w:val="EC68FC10"/>
    <w:lvl w:ilvl="0" w:tplc="CFA81B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0A03581"/>
    <w:multiLevelType w:val="hybridMultilevel"/>
    <w:tmpl w:val="826606B2"/>
    <w:lvl w:ilvl="0" w:tplc="AB00A7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184565E"/>
    <w:multiLevelType w:val="hybridMultilevel"/>
    <w:tmpl w:val="676619E6"/>
    <w:lvl w:ilvl="0" w:tplc="C942A5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35924BA"/>
    <w:multiLevelType w:val="hybridMultilevel"/>
    <w:tmpl w:val="3816FD40"/>
    <w:lvl w:ilvl="0" w:tplc="4F54BC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3A21CE5"/>
    <w:multiLevelType w:val="hybridMultilevel"/>
    <w:tmpl w:val="96C6906C"/>
    <w:lvl w:ilvl="0" w:tplc="420E68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40C6C46"/>
    <w:multiLevelType w:val="hybridMultilevel"/>
    <w:tmpl w:val="10B42172"/>
    <w:lvl w:ilvl="0" w:tplc="0D8895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4FA230A"/>
    <w:multiLevelType w:val="hybridMultilevel"/>
    <w:tmpl w:val="A8B48920"/>
    <w:lvl w:ilvl="0" w:tplc="B7828E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80C719E"/>
    <w:multiLevelType w:val="hybridMultilevel"/>
    <w:tmpl w:val="E1AE7C6A"/>
    <w:lvl w:ilvl="0" w:tplc="C9D0E3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9CE5267"/>
    <w:multiLevelType w:val="multilevel"/>
    <w:tmpl w:val="DB88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D64B29"/>
    <w:multiLevelType w:val="hybridMultilevel"/>
    <w:tmpl w:val="AC6AE2DE"/>
    <w:lvl w:ilvl="0" w:tplc="083E87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C02622A"/>
    <w:multiLevelType w:val="hybridMultilevel"/>
    <w:tmpl w:val="5C9063FC"/>
    <w:lvl w:ilvl="0" w:tplc="2848D0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FB24447"/>
    <w:multiLevelType w:val="hybridMultilevel"/>
    <w:tmpl w:val="DE9ED5A8"/>
    <w:lvl w:ilvl="0" w:tplc="70FCFF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2CF2FDD"/>
    <w:multiLevelType w:val="hybridMultilevel"/>
    <w:tmpl w:val="1C88DA96"/>
    <w:lvl w:ilvl="0" w:tplc="92787A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78F0382"/>
    <w:multiLevelType w:val="hybridMultilevel"/>
    <w:tmpl w:val="CBBA18CA"/>
    <w:lvl w:ilvl="0" w:tplc="D32CF0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7B53FBD"/>
    <w:multiLevelType w:val="hybridMultilevel"/>
    <w:tmpl w:val="2910B42C"/>
    <w:lvl w:ilvl="0" w:tplc="A65A4F7E">
      <w:start w:val="1"/>
      <w:numFmt w:val="decimal"/>
      <w:lvlText w:val="(%1)"/>
      <w:lvlJc w:val="left"/>
      <w:pPr>
        <w:ind w:left="720" w:hanging="360"/>
      </w:pPr>
      <w:rPr>
        <w:rFonts w:eastAsia="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86F15FC"/>
    <w:multiLevelType w:val="hybridMultilevel"/>
    <w:tmpl w:val="908EFEC8"/>
    <w:lvl w:ilvl="0" w:tplc="629EE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DA326CA"/>
    <w:multiLevelType w:val="hybridMultilevel"/>
    <w:tmpl w:val="AA809F40"/>
    <w:lvl w:ilvl="0" w:tplc="0D98C6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25"/>
  </w:num>
  <w:num w:numId="3">
    <w:abstractNumId w:val="41"/>
  </w:num>
  <w:num w:numId="4">
    <w:abstractNumId w:val="46"/>
  </w:num>
  <w:num w:numId="5">
    <w:abstractNumId w:val="37"/>
  </w:num>
  <w:num w:numId="6">
    <w:abstractNumId w:val="48"/>
  </w:num>
  <w:num w:numId="7">
    <w:abstractNumId w:val="34"/>
  </w:num>
  <w:num w:numId="8">
    <w:abstractNumId w:val="24"/>
  </w:num>
  <w:num w:numId="9">
    <w:abstractNumId w:val="1"/>
  </w:num>
  <w:num w:numId="10">
    <w:abstractNumId w:val="6"/>
  </w:num>
  <w:num w:numId="11">
    <w:abstractNumId w:val="22"/>
  </w:num>
  <w:num w:numId="12">
    <w:abstractNumId w:val="50"/>
  </w:num>
  <w:num w:numId="13">
    <w:abstractNumId w:val="12"/>
  </w:num>
  <w:num w:numId="14">
    <w:abstractNumId w:val="11"/>
  </w:num>
  <w:num w:numId="15">
    <w:abstractNumId w:val="47"/>
  </w:num>
  <w:num w:numId="16">
    <w:abstractNumId w:val="36"/>
  </w:num>
  <w:num w:numId="17">
    <w:abstractNumId w:val="5"/>
  </w:num>
  <w:num w:numId="18">
    <w:abstractNumId w:val="51"/>
  </w:num>
  <w:num w:numId="19">
    <w:abstractNumId w:val="33"/>
  </w:num>
  <w:num w:numId="20">
    <w:abstractNumId w:val="53"/>
  </w:num>
  <w:num w:numId="21">
    <w:abstractNumId w:val="32"/>
  </w:num>
  <w:num w:numId="22">
    <w:abstractNumId w:val="42"/>
  </w:num>
  <w:num w:numId="23">
    <w:abstractNumId w:val="16"/>
  </w:num>
  <w:num w:numId="24">
    <w:abstractNumId w:val="4"/>
  </w:num>
  <w:num w:numId="25">
    <w:abstractNumId w:val="19"/>
  </w:num>
  <w:num w:numId="26">
    <w:abstractNumId w:val="13"/>
  </w:num>
  <w:num w:numId="27">
    <w:abstractNumId w:val="20"/>
  </w:num>
  <w:num w:numId="28">
    <w:abstractNumId w:val="45"/>
  </w:num>
  <w:num w:numId="29">
    <w:abstractNumId w:val="0"/>
  </w:num>
  <w:num w:numId="30">
    <w:abstractNumId w:val="9"/>
  </w:num>
  <w:num w:numId="31">
    <w:abstractNumId w:val="21"/>
  </w:num>
  <w:num w:numId="32">
    <w:abstractNumId w:val="28"/>
  </w:num>
  <w:num w:numId="33">
    <w:abstractNumId w:val="26"/>
  </w:num>
  <w:num w:numId="34">
    <w:abstractNumId w:val="7"/>
  </w:num>
  <w:num w:numId="35">
    <w:abstractNumId w:val="31"/>
  </w:num>
  <w:num w:numId="36">
    <w:abstractNumId w:val="17"/>
  </w:num>
  <w:num w:numId="37">
    <w:abstractNumId w:val="29"/>
  </w:num>
  <w:num w:numId="38">
    <w:abstractNumId w:val="39"/>
  </w:num>
  <w:num w:numId="39">
    <w:abstractNumId w:val="44"/>
  </w:num>
  <w:num w:numId="40">
    <w:abstractNumId w:val="54"/>
  </w:num>
  <w:num w:numId="41">
    <w:abstractNumId w:val="27"/>
  </w:num>
  <w:num w:numId="42">
    <w:abstractNumId w:val="30"/>
  </w:num>
  <w:num w:numId="43">
    <w:abstractNumId w:val="14"/>
  </w:num>
  <w:num w:numId="44">
    <w:abstractNumId w:val="38"/>
  </w:num>
  <w:num w:numId="45">
    <w:abstractNumId w:val="15"/>
  </w:num>
  <w:num w:numId="46">
    <w:abstractNumId w:val="43"/>
  </w:num>
  <w:num w:numId="47">
    <w:abstractNumId w:val="3"/>
  </w:num>
  <w:num w:numId="48">
    <w:abstractNumId w:val="8"/>
  </w:num>
  <w:num w:numId="49">
    <w:abstractNumId w:val="40"/>
  </w:num>
  <w:num w:numId="50">
    <w:abstractNumId w:val="49"/>
  </w:num>
  <w:num w:numId="51">
    <w:abstractNumId w:val="10"/>
  </w:num>
  <w:num w:numId="52">
    <w:abstractNumId w:val="52"/>
  </w:num>
  <w:num w:numId="53">
    <w:abstractNumId w:val="18"/>
  </w:num>
  <w:num w:numId="54">
    <w:abstractNumId w:val="23"/>
  </w:num>
  <w:num w:numId="5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B03"/>
    <w:rsid w:val="00016BCF"/>
    <w:rsid w:val="000475AE"/>
    <w:rsid w:val="00062C83"/>
    <w:rsid w:val="00066483"/>
    <w:rsid w:val="0009406A"/>
    <w:rsid w:val="000A10D1"/>
    <w:rsid w:val="00104AB9"/>
    <w:rsid w:val="00115E22"/>
    <w:rsid w:val="001629F0"/>
    <w:rsid w:val="001B3352"/>
    <w:rsid w:val="001B7FF8"/>
    <w:rsid w:val="001C48B4"/>
    <w:rsid w:val="001F6E22"/>
    <w:rsid w:val="00291453"/>
    <w:rsid w:val="002B250C"/>
    <w:rsid w:val="002D4F38"/>
    <w:rsid w:val="002E7C88"/>
    <w:rsid w:val="002F4CA5"/>
    <w:rsid w:val="0030117F"/>
    <w:rsid w:val="00314AB0"/>
    <w:rsid w:val="00317EBC"/>
    <w:rsid w:val="0034291A"/>
    <w:rsid w:val="00346AD5"/>
    <w:rsid w:val="003805FC"/>
    <w:rsid w:val="003836EC"/>
    <w:rsid w:val="003C0FFF"/>
    <w:rsid w:val="003C365E"/>
    <w:rsid w:val="00400411"/>
    <w:rsid w:val="00404F6C"/>
    <w:rsid w:val="00415D8E"/>
    <w:rsid w:val="0043117F"/>
    <w:rsid w:val="00454BB4"/>
    <w:rsid w:val="004B2C2E"/>
    <w:rsid w:val="004F17C7"/>
    <w:rsid w:val="004F1AB1"/>
    <w:rsid w:val="004F2172"/>
    <w:rsid w:val="00500AD6"/>
    <w:rsid w:val="00521FB8"/>
    <w:rsid w:val="0053709D"/>
    <w:rsid w:val="0054310A"/>
    <w:rsid w:val="005710BE"/>
    <w:rsid w:val="00580BAB"/>
    <w:rsid w:val="005B6CB4"/>
    <w:rsid w:val="005C0782"/>
    <w:rsid w:val="005F5283"/>
    <w:rsid w:val="00623390"/>
    <w:rsid w:val="00636821"/>
    <w:rsid w:val="00684B03"/>
    <w:rsid w:val="006850E8"/>
    <w:rsid w:val="006C3A3A"/>
    <w:rsid w:val="006C44A3"/>
    <w:rsid w:val="006E077B"/>
    <w:rsid w:val="006F1486"/>
    <w:rsid w:val="006F362B"/>
    <w:rsid w:val="00730BCC"/>
    <w:rsid w:val="00741588"/>
    <w:rsid w:val="00776A24"/>
    <w:rsid w:val="00787539"/>
    <w:rsid w:val="007A0D12"/>
    <w:rsid w:val="007D123C"/>
    <w:rsid w:val="007D6A91"/>
    <w:rsid w:val="007E40BF"/>
    <w:rsid w:val="0080202C"/>
    <w:rsid w:val="00805AB0"/>
    <w:rsid w:val="0084145A"/>
    <w:rsid w:val="00890F6B"/>
    <w:rsid w:val="0089660D"/>
    <w:rsid w:val="008C7D08"/>
    <w:rsid w:val="008D3B82"/>
    <w:rsid w:val="008E725B"/>
    <w:rsid w:val="00906A85"/>
    <w:rsid w:val="00991414"/>
    <w:rsid w:val="00994C90"/>
    <w:rsid w:val="009B19ED"/>
    <w:rsid w:val="009C3830"/>
    <w:rsid w:val="009C71A3"/>
    <w:rsid w:val="009E5372"/>
    <w:rsid w:val="00A24636"/>
    <w:rsid w:val="00A91334"/>
    <w:rsid w:val="00AC0A09"/>
    <w:rsid w:val="00AD2505"/>
    <w:rsid w:val="00AD383D"/>
    <w:rsid w:val="00AD78EF"/>
    <w:rsid w:val="00AE0F2E"/>
    <w:rsid w:val="00AE6F01"/>
    <w:rsid w:val="00AF6E15"/>
    <w:rsid w:val="00B06370"/>
    <w:rsid w:val="00B07665"/>
    <w:rsid w:val="00B420AC"/>
    <w:rsid w:val="00B50C99"/>
    <w:rsid w:val="00B70BB1"/>
    <w:rsid w:val="00B933CD"/>
    <w:rsid w:val="00BB50F8"/>
    <w:rsid w:val="00BC23F0"/>
    <w:rsid w:val="00BC62FC"/>
    <w:rsid w:val="00C03966"/>
    <w:rsid w:val="00C25095"/>
    <w:rsid w:val="00C2599D"/>
    <w:rsid w:val="00D05AF0"/>
    <w:rsid w:val="00D21288"/>
    <w:rsid w:val="00D355BA"/>
    <w:rsid w:val="00D617B9"/>
    <w:rsid w:val="00D63A57"/>
    <w:rsid w:val="00D80527"/>
    <w:rsid w:val="00DC64C3"/>
    <w:rsid w:val="00DE1AB3"/>
    <w:rsid w:val="00E12F1E"/>
    <w:rsid w:val="00E137D3"/>
    <w:rsid w:val="00E239B2"/>
    <w:rsid w:val="00E3251F"/>
    <w:rsid w:val="00E4003F"/>
    <w:rsid w:val="00E41200"/>
    <w:rsid w:val="00E6270A"/>
    <w:rsid w:val="00E9653E"/>
    <w:rsid w:val="00ED0B91"/>
    <w:rsid w:val="00ED1548"/>
    <w:rsid w:val="00EF2358"/>
    <w:rsid w:val="00F52A04"/>
    <w:rsid w:val="00F622D5"/>
    <w:rsid w:val="00F71BC8"/>
    <w:rsid w:val="00FC10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5FDAF"/>
  <w15:docId w15:val="{D78967AC-059C-4C97-ACE3-A7A6A911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B03"/>
    <w:pPr>
      <w:spacing w:after="200" w:line="276" w:lineRule="auto"/>
    </w:pPr>
  </w:style>
  <w:style w:type="paragraph" w:styleId="Naslov2">
    <w:name w:val="heading 2"/>
    <w:basedOn w:val="Normal"/>
    <w:next w:val="Normal"/>
    <w:link w:val="Naslov2Char"/>
    <w:uiPriority w:val="1"/>
    <w:qFormat/>
    <w:rsid w:val="00317EBC"/>
    <w:pPr>
      <w:widowControl w:val="0"/>
      <w:autoSpaceDE w:val="0"/>
      <w:autoSpaceDN w:val="0"/>
      <w:adjustRightInd w:val="0"/>
      <w:spacing w:after="0" w:line="240" w:lineRule="auto"/>
      <w:ind w:left="3"/>
      <w:jc w:val="center"/>
      <w:outlineLvl w:val="1"/>
    </w:pPr>
    <w:rPr>
      <w:rFonts w:ascii="Arial" w:eastAsiaTheme="minorEastAsia" w:hAnsi="Arial" w:cs="Arial"/>
      <w:b/>
      <w:bCs/>
      <w:sz w:val="21"/>
      <w:szCs w:val="21"/>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684B0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84B03"/>
    <w:rPr>
      <w:sz w:val="20"/>
      <w:szCs w:val="20"/>
    </w:rPr>
  </w:style>
  <w:style w:type="paragraph" w:styleId="Odlomakpopisa">
    <w:name w:val="List Paragraph"/>
    <w:basedOn w:val="Normal"/>
    <w:uiPriority w:val="34"/>
    <w:qFormat/>
    <w:rsid w:val="00684B03"/>
    <w:pPr>
      <w:ind w:left="720"/>
      <w:contextualSpacing/>
    </w:pPr>
  </w:style>
  <w:style w:type="paragraph" w:styleId="Bezproreda">
    <w:name w:val="No Spacing"/>
    <w:link w:val="BezproredaChar"/>
    <w:uiPriority w:val="1"/>
    <w:qFormat/>
    <w:rsid w:val="00684B03"/>
    <w:pPr>
      <w:spacing w:after="0" w:line="240" w:lineRule="auto"/>
    </w:pPr>
  </w:style>
  <w:style w:type="paragraph" w:customStyle="1" w:styleId="Normal1">
    <w:name w:val="Normal1"/>
    <w:rsid w:val="00684B03"/>
    <w:pPr>
      <w:spacing w:after="0" w:line="240" w:lineRule="auto"/>
    </w:pPr>
    <w:rPr>
      <w:rFonts w:ascii="Times New Roman" w:eastAsia="Times New Roman" w:hAnsi="Times New Roman" w:cs="Times New Roman"/>
      <w:color w:val="000000"/>
      <w:sz w:val="20"/>
      <w:szCs w:val="20"/>
      <w:lang w:eastAsia="hr-HR"/>
    </w:rPr>
  </w:style>
  <w:style w:type="character" w:styleId="Naglaeno">
    <w:name w:val="Strong"/>
    <w:basedOn w:val="Zadanifontodlomka"/>
    <w:uiPriority w:val="22"/>
    <w:qFormat/>
    <w:rsid w:val="00684B03"/>
    <w:rPr>
      <w:b/>
      <w:bCs/>
    </w:rPr>
  </w:style>
  <w:style w:type="paragraph" w:styleId="Tekstbalonia">
    <w:name w:val="Balloon Text"/>
    <w:basedOn w:val="Normal"/>
    <w:link w:val="TekstbaloniaChar"/>
    <w:uiPriority w:val="99"/>
    <w:semiHidden/>
    <w:unhideWhenUsed/>
    <w:rsid w:val="001B7F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7FF8"/>
    <w:rPr>
      <w:rFonts w:ascii="Segoe UI" w:hAnsi="Segoe UI" w:cs="Segoe UI"/>
      <w:sz w:val="18"/>
      <w:szCs w:val="18"/>
    </w:rPr>
  </w:style>
  <w:style w:type="paragraph" w:styleId="Tijeloteksta">
    <w:name w:val="Body Text"/>
    <w:basedOn w:val="Normal"/>
    <w:link w:val="TijelotekstaChar"/>
    <w:uiPriority w:val="99"/>
    <w:unhideWhenUsed/>
    <w:rsid w:val="00B933CD"/>
    <w:pPr>
      <w:spacing w:after="120"/>
    </w:pPr>
  </w:style>
  <w:style w:type="character" w:customStyle="1" w:styleId="TijelotekstaChar">
    <w:name w:val="Tijelo teksta Char"/>
    <w:basedOn w:val="Zadanifontodlomka"/>
    <w:link w:val="Tijeloteksta"/>
    <w:uiPriority w:val="99"/>
    <w:rsid w:val="00B933CD"/>
  </w:style>
  <w:style w:type="paragraph" w:customStyle="1" w:styleId="Kockicanova">
    <w:name w:val="Kockica nova"/>
    <w:basedOn w:val="Tijeloteksta"/>
    <w:qFormat/>
    <w:rsid w:val="00B933CD"/>
    <w:pPr>
      <w:numPr>
        <w:numId w:val="1"/>
      </w:numPr>
      <w:spacing w:after="0" w:line="240" w:lineRule="auto"/>
      <w:ind w:left="1418" w:hanging="284"/>
      <w:jc w:val="both"/>
    </w:pPr>
    <w:rPr>
      <w:rFonts w:ascii="Arial" w:eastAsia="Times New Roman" w:hAnsi="Arial" w:cs="Arial"/>
      <w:color w:val="000000"/>
      <w:sz w:val="24"/>
      <w:szCs w:val="24"/>
      <w:lang w:val="x-none" w:eastAsia="x-none"/>
    </w:rPr>
  </w:style>
  <w:style w:type="paragraph" w:customStyle="1" w:styleId="t-9-8">
    <w:name w:val="t-9-8"/>
    <w:basedOn w:val="Normal"/>
    <w:rsid w:val="007A0D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7A0D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7A0D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A0D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A0D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1"/>
    <w:rsid w:val="00317EBC"/>
    <w:rPr>
      <w:rFonts w:ascii="Arial" w:eastAsiaTheme="minorEastAsia" w:hAnsi="Arial" w:cs="Arial"/>
      <w:b/>
      <w:bCs/>
      <w:sz w:val="21"/>
      <w:szCs w:val="21"/>
      <w:lang w:eastAsia="hr-HR"/>
    </w:rPr>
  </w:style>
  <w:style w:type="paragraph" w:customStyle="1" w:styleId="Default">
    <w:name w:val="Default"/>
    <w:rsid w:val="00314A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glavlje">
    <w:name w:val="header"/>
    <w:basedOn w:val="Normal"/>
    <w:link w:val="ZaglavljeChar"/>
    <w:uiPriority w:val="99"/>
    <w:unhideWhenUsed/>
    <w:rsid w:val="00AD250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D2505"/>
  </w:style>
  <w:style w:type="paragraph" w:styleId="Podnoje">
    <w:name w:val="footer"/>
    <w:basedOn w:val="Normal"/>
    <w:link w:val="PodnojeChar"/>
    <w:uiPriority w:val="99"/>
    <w:unhideWhenUsed/>
    <w:rsid w:val="00AD25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D2505"/>
  </w:style>
  <w:style w:type="character" w:customStyle="1" w:styleId="BezproredaChar">
    <w:name w:val="Bez proreda Char"/>
    <w:link w:val="Bezproreda"/>
    <w:uiPriority w:val="1"/>
    <w:rsid w:val="003805FC"/>
  </w:style>
  <w:style w:type="character" w:styleId="Istaknuto">
    <w:name w:val="Emphasis"/>
    <w:qFormat/>
    <w:rsid w:val="00A91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75997">
      <w:bodyDiv w:val="1"/>
      <w:marLeft w:val="0"/>
      <w:marRight w:val="0"/>
      <w:marTop w:val="0"/>
      <w:marBottom w:val="0"/>
      <w:divBdr>
        <w:top w:val="none" w:sz="0" w:space="0" w:color="auto"/>
        <w:left w:val="none" w:sz="0" w:space="0" w:color="auto"/>
        <w:bottom w:val="none" w:sz="0" w:space="0" w:color="auto"/>
        <w:right w:val="none" w:sz="0" w:space="0" w:color="auto"/>
      </w:divBdr>
      <w:divsChild>
        <w:div w:id="1162697448">
          <w:marLeft w:val="-225"/>
          <w:marRight w:val="-225"/>
          <w:marTop w:val="0"/>
          <w:marBottom w:val="0"/>
          <w:divBdr>
            <w:top w:val="none" w:sz="0" w:space="0" w:color="auto"/>
            <w:left w:val="none" w:sz="0" w:space="0" w:color="auto"/>
            <w:bottom w:val="none" w:sz="0" w:space="0" w:color="auto"/>
            <w:right w:val="none" w:sz="0" w:space="0" w:color="auto"/>
          </w:divBdr>
        </w:div>
        <w:div w:id="147793388">
          <w:marLeft w:val="-225"/>
          <w:marRight w:val="-225"/>
          <w:marTop w:val="0"/>
          <w:marBottom w:val="0"/>
          <w:divBdr>
            <w:top w:val="none" w:sz="0" w:space="0" w:color="auto"/>
            <w:left w:val="none" w:sz="0" w:space="0" w:color="auto"/>
            <w:bottom w:val="none" w:sz="0" w:space="0" w:color="auto"/>
            <w:right w:val="none" w:sz="0" w:space="0" w:color="auto"/>
          </w:divBdr>
        </w:div>
        <w:div w:id="1871063999">
          <w:marLeft w:val="-225"/>
          <w:marRight w:val="-225"/>
          <w:marTop w:val="0"/>
          <w:marBottom w:val="0"/>
          <w:divBdr>
            <w:top w:val="none" w:sz="0" w:space="0" w:color="auto"/>
            <w:left w:val="none" w:sz="0" w:space="0" w:color="auto"/>
            <w:bottom w:val="none" w:sz="0" w:space="0" w:color="auto"/>
            <w:right w:val="none" w:sz="0" w:space="0" w:color="auto"/>
          </w:divBdr>
        </w:div>
        <w:div w:id="1359161317">
          <w:marLeft w:val="-225"/>
          <w:marRight w:val="-225"/>
          <w:marTop w:val="0"/>
          <w:marBottom w:val="0"/>
          <w:divBdr>
            <w:top w:val="none" w:sz="0" w:space="0" w:color="auto"/>
            <w:left w:val="none" w:sz="0" w:space="0" w:color="auto"/>
            <w:bottom w:val="none" w:sz="0" w:space="0" w:color="auto"/>
            <w:right w:val="none" w:sz="0" w:space="0" w:color="auto"/>
          </w:divBdr>
        </w:div>
        <w:div w:id="114058426">
          <w:marLeft w:val="-225"/>
          <w:marRight w:val="-225"/>
          <w:marTop w:val="0"/>
          <w:marBottom w:val="0"/>
          <w:divBdr>
            <w:top w:val="none" w:sz="0" w:space="0" w:color="auto"/>
            <w:left w:val="none" w:sz="0" w:space="0" w:color="auto"/>
            <w:bottom w:val="none" w:sz="0" w:space="0" w:color="auto"/>
            <w:right w:val="none" w:sz="0" w:space="0" w:color="auto"/>
          </w:divBdr>
        </w:div>
        <w:div w:id="1558859028">
          <w:marLeft w:val="-225"/>
          <w:marRight w:val="-225"/>
          <w:marTop w:val="0"/>
          <w:marBottom w:val="0"/>
          <w:divBdr>
            <w:top w:val="none" w:sz="0" w:space="0" w:color="auto"/>
            <w:left w:val="none" w:sz="0" w:space="0" w:color="auto"/>
            <w:bottom w:val="none" w:sz="0" w:space="0" w:color="auto"/>
            <w:right w:val="none" w:sz="0" w:space="0" w:color="auto"/>
          </w:divBdr>
        </w:div>
        <w:div w:id="523976638">
          <w:marLeft w:val="-225"/>
          <w:marRight w:val="-225"/>
          <w:marTop w:val="0"/>
          <w:marBottom w:val="0"/>
          <w:divBdr>
            <w:top w:val="none" w:sz="0" w:space="0" w:color="auto"/>
            <w:left w:val="none" w:sz="0" w:space="0" w:color="auto"/>
            <w:bottom w:val="none" w:sz="0" w:space="0" w:color="auto"/>
            <w:right w:val="none" w:sz="0" w:space="0" w:color="auto"/>
          </w:divBdr>
        </w:div>
        <w:div w:id="2141069321">
          <w:marLeft w:val="-225"/>
          <w:marRight w:val="-225"/>
          <w:marTop w:val="0"/>
          <w:marBottom w:val="0"/>
          <w:divBdr>
            <w:top w:val="none" w:sz="0" w:space="0" w:color="auto"/>
            <w:left w:val="none" w:sz="0" w:space="0" w:color="auto"/>
            <w:bottom w:val="none" w:sz="0" w:space="0" w:color="auto"/>
            <w:right w:val="none" w:sz="0" w:space="0" w:color="auto"/>
          </w:divBdr>
          <w:divsChild>
            <w:div w:id="1272593592">
              <w:marLeft w:val="75"/>
              <w:marRight w:val="0"/>
              <w:marTop w:val="0"/>
              <w:marBottom w:val="0"/>
              <w:divBdr>
                <w:top w:val="none" w:sz="0" w:space="0" w:color="auto"/>
                <w:left w:val="none" w:sz="0" w:space="0" w:color="auto"/>
                <w:bottom w:val="none" w:sz="0" w:space="0" w:color="auto"/>
                <w:right w:val="none" w:sz="0" w:space="0" w:color="auto"/>
              </w:divBdr>
              <w:divsChild>
                <w:div w:id="2072077545">
                  <w:marLeft w:val="0"/>
                  <w:marRight w:val="0"/>
                  <w:marTop w:val="0"/>
                  <w:marBottom w:val="0"/>
                  <w:divBdr>
                    <w:top w:val="none" w:sz="0" w:space="0" w:color="auto"/>
                    <w:left w:val="none" w:sz="0" w:space="0" w:color="auto"/>
                    <w:bottom w:val="none" w:sz="0" w:space="0" w:color="auto"/>
                    <w:right w:val="none" w:sz="0" w:space="0" w:color="auto"/>
                  </w:divBdr>
                </w:div>
                <w:div w:id="16238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434">
          <w:marLeft w:val="-225"/>
          <w:marRight w:val="-225"/>
          <w:marTop w:val="0"/>
          <w:marBottom w:val="0"/>
          <w:divBdr>
            <w:top w:val="none" w:sz="0" w:space="0" w:color="auto"/>
            <w:left w:val="none" w:sz="0" w:space="0" w:color="auto"/>
            <w:bottom w:val="none" w:sz="0" w:space="0" w:color="auto"/>
            <w:right w:val="none" w:sz="0" w:space="0" w:color="auto"/>
          </w:divBdr>
        </w:div>
        <w:div w:id="1184974616">
          <w:marLeft w:val="-225"/>
          <w:marRight w:val="-225"/>
          <w:marTop w:val="0"/>
          <w:marBottom w:val="0"/>
          <w:divBdr>
            <w:top w:val="none" w:sz="0" w:space="0" w:color="auto"/>
            <w:left w:val="none" w:sz="0" w:space="0" w:color="auto"/>
            <w:bottom w:val="none" w:sz="0" w:space="0" w:color="auto"/>
            <w:right w:val="none" w:sz="0" w:space="0" w:color="auto"/>
          </w:divBdr>
        </w:div>
        <w:div w:id="2070497701">
          <w:marLeft w:val="-225"/>
          <w:marRight w:val="-225"/>
          <w:marTop w:val="0"/>
          <w:marBottom w:val="0"/>
          <w:divBdr>
            <w:top w:val="none" w:sz="0" w:space="0" w:color="auto"/>
            <w:left w:val="none" w:sz="0" w:space="0" w:color="auto"/>
            <w:bottom w:val="none" w:sz="0" w:space="0" w:color="auto"/>
            <w:right w:val="none" w:sz="0" w:space="0" w:color="auto"/>
          </w:divBdr>
        </w:div>
        <w:div w:id="146743508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EC31-AF79-4BB1-885F-E1AC5D41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16</Pages>
  <Words>4813</Words>
  <Characters>27436</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Krunoslav</dc:creator>
  <cp:lastModifiedBy>Sanja</cp:lastModifiedBy>
  <cp:revision>12</cp:revision>
  <cp:lastPrinted>2023-06-05T08:02:00Z</cp:lastPrinted>
  <dcterms:created xsi:type="dcterms:W3CDTF">2023-03-02T15:16:00Z</dcterms:created>
  <dcterms:modified xsi:type="dcterms:W3CDTF">2023-06-06T06:23:00Z</dcterms:modified>
</cp:coreProperties>
</file>