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40" w:rsidRDefault="007161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RASPORED PO GRUPAMA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1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Jurić Maja, Ivanković David, Kondres Melany, Dundović Vučković Valentina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2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Pranješ Nikolina, Jelić Karolina, Garić Martina, Pejić Igor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3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Rukavina Miroslav, Modrić Martina, Draksler Monica, Perović Monika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4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Marković Marijana, Silvaš Ivana, Nemet-Lučić Ivona, Pakšec Domagoj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5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Tašić Martina, Milan Iva, Matovina Dominik, Pavlović Nikolina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6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Ivandić Veronika, Bošnjak Ivana, Gvojić Ognjen, Mikić Lucija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7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Nemet Ana, Lebinec Hrvoje, Vlajnić Lea, Mađerić Tesa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83A43">
        <w:rPr>
          <w:rFonts w:ascii="Times New Roman" w:hAnsi="Times New Roman" w:cs="Times New Roman"/>
          <w:b/>
          <w:color w:val="FF0000"/>
          <w:sz w:val="32"/>
          <w:szCs w:val="32"/>
        </w:rPr>
        <w:t>GRUPA 8</w:t>
      </w:r>
    </w:p>
    <w:p w:rsidR="00BD7040" w:rsidRPr="00183A43" w:rsidRDefault="007161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83A43">
        <w:rPr>
          <w:rFonts w:ascii="Times New Roman" w:hAnsi="Times New Roman" w:cs="Times New Roman"/>
          <w:sz w:val="32"/>
          <w:szCs w:val="32"/>
        </w:rPr>
        <w:t>Dundović Kristina, Bilušić Nikolina, Vrbanić Jelena, Bauman Hrvoje, Cvrlja Lea</w:t>
      </w: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 w:rsidP="00D575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A43">
        <w:rPr>
          <w:rFonts w:ascii="Times New Roman" w:hAnsi="Times New Roman" w:cs="Times New Roman"/>
          <w:b/>
          <w:sz w:val="32"/>
          <w:szCs w:val="32"/>
        </w:rPr>
        <w:lastRenderedPageBreak/>
        <w:t>(radno vrijeme; 7:00 – 13:00)</w:t>
      </w:r>
    </w:p>
    <w:p w:rsidR="00BD7040" w:rsidRPr="00183A43" w:rsidRDefault="00BD704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57564" w:rsidRPr="00183A43" w:rsidRDefault="00D5756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Srednjareetka3-Isticanje3"/>
        <w:tblpPr w:leftFromText="180" w:rightFromText="180" w:horzAnchor="margin" w:tblpXSpec="center" w:tblpY="1020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  <w:gridCol w:w="2255"/>
        <w:gridCol w:w="2255"/>
      </w:tblGrid>
      <w:tr w:rsidR="00BD7040" w:rsidRPr="00183A43" w:rsidTr="00D5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 w:rsidP="00D575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TJEDAN→</w:t>
            </w:r>
          </w:p>
          <w:p w:rsidR="00BD7040" w:rsidRPr="00183A43" w:rsidRDefault="00716133" w:rsidP="00D575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GRUPA↓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11.-13.4.2018.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16. – 20.4.2018.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23. – 27.4.2018.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7. – 11.5.2018.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14. – 16.5.2018.</w:t>
            </w:r>
          </w:p>
        </w:tc>
      </w:tr>
      <w:tr w:rsidR="00BD7040" w:rsidRPr="00183A43" w:rsidTr="00BD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endokrinologiju, dijabetes i hematologiji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abdominalnu kirurgiju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anesteziju, reanimatologiju i intenzivnu medicinu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Pedijatrija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Ginekologija/ rodilište</w:t>
            </w:r>
          </w:p>
        </w:tc>
      </w:tr>
      <w:tr w:rsidR="00BD7040" w:rsidRPr="00183A43" w:rsidTr="00BD7040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Ginekologija/ rodilište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zarazne bolesti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internu medicinu i pulmologiju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abdominalnu kirurgiju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Pedijatrija</w:t>
            </w:r>
          </w:p>
        </w:tc>
      </w:tr>
      <w:tr w:rsidR="00BD7040" w:rsidRPr="00183A43" w:rsidTr="00BD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opću, vaskularnu i plastičnu kirurgiju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traumatologije i ortopedije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Ginekologija/ rodilište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gastroenterologiju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kardiologiju i intenzivnu koronarnu skrb</w:t>
            </w:r>
          </w:p>
        </w:tc>
      </w:tr>
      <w:tr w:rsidR="00BD7040" w:rsidRPr="00183A43" w:rsidTr="00BD7040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Pedijatrija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Ginekologija / rodilište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traumatologije i ortopedije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 xml:space="preserve">Odjel za anesteziju, reanimatologiju i intenzivnu </w:t>
            </w:r>
            <w:r w:rsidRPr="0018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medicinu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Odjel za internu medicinu i pulmologiju</w:t>
            </w:r>
          </w:p>
        </w:tc>
      </w:tr>
      <w:tr w:rsidR="00BD7040" w:rsidRPr="00183A43" w:rsidTr="00BD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GRUPA 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internu medicinu i pulmologiju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kardiologiju i intenzivnu koronarnu skrb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Pedijatrija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opću, vaskularnu i plastičnu kirurgiju</w:t>
            </w:r>
          </w:p>
          <w:p w:rsidR="00BD7040" w:rsidRPr="00183A43" w:rsidRDefault="00BD7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Psihijatrija</w:t>
            </w:r>
          </w:p>
        </w:tc>
      </w:tr>
      <w:tr w:rsidR="00BD7040" w:rsidRPr="00183A43" w:rsidTr="00BD7040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zarazne bolesti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anesteziju, reanimatologiju i intenzivnu medicinu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endokrinologiju, dijabetes i hematologiju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Ginekologija/rodilište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opću, vaskularnu i plastičnu kirurgiju</w:t>
            </w:r>
          </w:p>
        </w:tc>
      </w:tr>
      <w:tr w:rsidR="00BD7040" w:rsidRPr="00183A43" w:rsidTr="00BD7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18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traumatologije i ortopedije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opću, vaskularnu i plastičnu kirurgiju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kardiologiju i intenzivnu koronarnu skrb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Pedijatrija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anesteziju, reanimatologiju i intenzivnu medicinu</w:t>
            </w:r>
          </w:p>
        </w:tc>
      </w:tr>
      <w:tr w:rsidR="00BD7040" w:rsidRPr="00183A43" w:rsidTr="00BD7040">
        <w:trPr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GRUPA 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anesteziju, reanimatologiju i intenzivnu skrb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gastroenterologiju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abdominalnu kirurgiju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internu medicinu i pulmologiju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40" w:rsidRPr="00183A43" w:rsidRDefault="00716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A43">
              <w:rPr>
                <w:rFonts w:ascii="Times New Roman" w:hAnsi="Times New Roman" w:cs="Times New Roman"/>
                <w:sz w:val="28"/>
                <w:szCs w:val="28"/>
              </w:rPr>
              <w:t>Odjel za zarazne bolesti</w:t>
            </w:r>
          </w:p>
        </w:tc>
      </w:tr>
    </w:tbl>
    <w:p w:rsidR="005C769C" w:rsidRDefault="005C769C" w:rsidP="00D57564">
      <w:pPr>
        <w:spacing w:after="0"/>
        <w:jc w:val="center"/>
        <w:rPr>
          <w:b/>
          <w:sz w:val="28"/>
          <w:szCs w:val="28"/>
        </w:rPr>
      </w:pPr>
    </w:p>
    <w:p w:rsidR="005C769C" w:rsidRPr="00183A43" w:rsidRDefault="005C769C" w:rsidP="005C769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b/>
          <w:sz w:val="28"/>
          <w:szCs w:val="28"/>
        </w:rPr>
        <w:br w:type="column"/>
      </w:r>
      <w:r w:rsidRPr="00183A43">
        <w:rPr>
          <w:rFonts w:ascii="Times New Roman" w:hAnsi="Times New Roman" w:cs="Times New Roman"/>
          <w:sz w:val="28"/>
          <w:szCs w:val="24"/>
        </w:rPr>
        <w:lastRenderedPageBreak/>
        <w:t xml:space="preserve">Dužnosti učenika: 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Primjereno ponašanje u skladu s etičkim, moralnim i načelima profesionalne komunikacije, na odjelu i u krugu bolnice.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Učenici trebaju imati čistu i ispeglanu zaštitnu odjeću i odgovarajuću identifikacijsku iskaznicu.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Tijekom pohađanja Zdravstvenih vježbi 3 učenice i učenici trebaju imati uredne i odrezane nokte (nikako umjetne), bez laka i gela, nije dopušteno nošenje nakita, satova i obavezno je imati povezanu kosu (što će biti provjereno tijekom obilaska).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Održavanje učeničke garderobe urednom (čist pod, stolice složene, smeće razvrstano u koševe, zaštitna i osobna odjeća i obuća uredno složeni).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Podizanje i vraćanje ključa s porte prema navedenom rasporedu. Učenik koji je zadužen za vraćanje ključa može ga vratiti tek u 13 h jer tada završavaju vježbe za taj dan, što će biti provjereno u evidenciji podizanja i vraćanja ključeva. Raspored se također nalazi kod glavne sestre bolnice i glavnih sestara odjela. Glavne sestre odjela su obaviještene o dežurstvima te znaju tko će, kada i koliko kasniti na odjel. Dežurni učenik je odgovoran je za sve što se u međuvremenu dogodilo u garderobi.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Po dolasku na odjel (prvi dan vježbi) glavnoj sestri odjela predati dnevnik vježbi i potvrdnicu.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Zadnji dan vježbi imati prikupljene potpise i ocjene, te ga predati skupa sa dnevnikom rada školskom mentoru koji je zadužen za njegovu grupu.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Zabranjeno je pušenje u službenim prostorijama i dvorišnom prostoru Opće bolnice Virovitica.</w:t>
      </w:r>
    </w:p>
    <w:p w:rsidR="005C769C" w:rsidRPr="00183A43" w:rsidRDefault="005C769C" w:rsidP="005C769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Zabranjeno je korištenje mobilnih uređaja na odjelima tijekom trajanja vježbi.</w:t>
      </w:r>
    </w:p>
    <w:p w:rsidR="005C769C" w:rsidRPr="00183A43" w:rsidRDefault="005C769C" w:rsidP="005C769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S obzirom da su Zdravstvene vježbe 3 redovna nastava, svako nepoštivanje odredaba će se tretirati u skladu s Pravilnikom o kriterijima za izricanje pedagoških mjera – AZOO-a</w:t>
      </w:r>
    </w:p>
    <w:p w:rsidR="005C769C" w:rsidRDefault="005C769C" w:rsidP="005C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9C" w:rsidRPr="00183A43" w:rsidRDefault="00183A43" w:rsidP="005C769C">
      <w:pPr>
        <w:rPr>
          <w:rFonts w:ascii="Times New Roman" w:hAnsi="Times New Roman" w:cs="Times New Roman"/>
          <w:b/>
          <w:sz w:val="28"/>
          <w:szCs w:val="24"/>
        </w:rPr>
      </w:pPr>
      <w:r w:rsidRPr="00183A4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Raspored dežurstava i </w:t>
      </w:r>
      <w:r w:rsidR="005C769C" w:rsidRPr="00183A43">
        <w:rPr>
          <w:rFonts w:ascii="Times New Roman" w:hAnsi="Times New Roman" w:cs="Times New Roman"/>
          <w:b/>
          <w:sz w:val="28"/>
          <w:szCs w:val="24"/>
        </w:rPr>
        <w:t>vraćanje ključa</w:t>
      </w:r>
    </w:p>
    <w:tbl>
      <w:tblPr>
        <w:tblStyle w:val="Reetkatablice2"/>
        <w:tblW w:w="13567" w:type="dxa"/>
        <w:tblLayout w:type="fixed"/>
        <w:tblLook w:val="04A0" w:firstRow="1" w:lastRow="0" w:firstColumn="1" w:lastColumn="0" w:noHBand="0" w:noVBand="1"/>
      </w:tblPr>
      <w:tblGrid>
        <w:gridCol w:w="2202"/>
        <w:gridCol w:w="3029"/>
        <w:gridCol w:w="4619"/>
        <w:gridCol w:w="3717"/>
      </w:tblGrid>
      <w:tr w:rsidR="005C769C" w:rsidRPr="00183A43" w:rsidTr="00183A43">
        <w:trPr>
          <w:trHeight w:val="720"/>
        </w:trPr>
        <w:tc>
          <w:tcPr>
            <w:tcW w:w="2202" w:type="dxa"/>
            <w:vMerge w:val="restart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</w:tcPr>
          <w:p w:rsidR="005C769C" w:rsidRPr="00183A43" w:rsidRDefault="005C769C" w:rsidP="005C7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A43">
              <w:rPr>
                <w:rFonts w:ascii="Times New Roman" w:hAnsi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4619" w:type="dxa"/>
            <w:vMerge w:val="restart"/>
          </w:tcPr>
          <w:p w:rsidR="005C769C" w:rsidRPr="00183A43" w:rsidRDefault="005C769C" w:rsidP="005C7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A43">
              <w:rPr>
                <w:rFonts w:ascii="Times New Roman" w:hAnsi="Times New Roman"/>
                <w:b/>
                <w:sz w:val="28"/>
                <w:szCs w:val="28"/>
              </w:rPr>
              <w:t>Dežurni učenik od 10 do 13 h</w:t>
            </w:r>
          </w:p>
        </w:tc>
        <w:tc>
          <w:tcPr>
            <w:tcW w:w="3717" w:type="dxa"/>
            <w:vMerge w:val="restart"/>
          </w:tcPr>
          <w:p w:rsidR="005C769C" w:rsidRPr="00183A43" w:rsidRDefault="005C769C" w:rsidP="005C7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3A43">
              <w:rPr>
                <w:rFonts w:ascii="Times New Roman" w:hAnsi="Times New Roman"/>
                <w:b/>
                <w:sz w:val="28"/>
                <w:szCs w:val="28"/>
              </w:rPr>
              <w:t>POTPIS</w:t>
            </w:r>
          </w:p>
        </w:tc>
      </w:tr>
      <w:tr w:rsidR="005C769C" w:rsidRPr="00183A43" w:rsidTr="00183A43">
        <w:trPr>
          <w:trHeight w:val="377"/>
        </w:trPr>
        <w:tc>
          <w:tcPr>
            <w:tcW w:w="2202" w:type="dxa"/>
            <w:vMerge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5C769C" w:rsidRPr="00183A43" w:rsidRDefault="005C769C" w:rsidP="005C7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9" w:type="dxa"/>
            <w:vMerge/>
          </w:tcPr>
          <w:p w:rsidR="005C769C" w:rsidRPr="00183A43" w:rsidRDefault="005C769C" w:rsidP="005C7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5C769C" w:rsidRPr="00183A43" w:rsidRDefault="005C769C" w:rsidP="005C76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 xml:space="preserve">16. 04. 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Monica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Draksler</w:t>
            </w:r>
            <w:proofErr w:type="spellEnd"/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17. 04.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Dundović Vučković Valentina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18. 04.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Jelić Karolina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 xml:space="preserve">19. 04. 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Silvaš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Ivana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20. 04.</w:t>
            </w:r>
          </w:p>
        </w:tc>
        <w:tc>
          <w:tcPr>
            <w:tcW w:w="4619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Milan Iva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23. 04.</w:t>
            </w:r>
          </w:p>
        </w:tc>
        <w:tc>
          <w:tcPr>
            <w:tcW w:w="4619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Bošnjak Ivana</w:t>
            </w:r>
          </w:p>
        </w:tc>
        <w:tc>
          <w:tcPr>
            <w:tcW w:w="3717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24. 04.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Mađerić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Tesa</w:t>
            </w:r>
            <w:proofErr w:type="spellEnd"/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25. 04.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Vrbanić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Jelena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26. 04.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Ivanković David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27. 04.</w:t>
            </w:r>
          </w:p>
        </w:tc>
        <w:tc>
          <w:tcPr>
            <w:tcW w:w="4619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Pejić Igor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7. 05.</w:t>
            </w:r>
          </w:p>
        </w:tc>
        <w:tc>
          <w:tcPr>
            <w:tcW w:w="4619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Perović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Monika</w:t>
            </w:r>
          </w:p>
        </w:tc>
        <w:tc>
          <w:tcPr>
            <w:tcW w:w="3717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8. 05.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Nemet-Lučić Ivona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9. 05.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Tašić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Martina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10. 05.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Mikić Lucija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11. 05.</w:t>
            </w:r>
          </w:p>
        </w:tc>
        <w:tc>
          <w:tcPr>
            <w:tcW w:w="4619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Nemet Ana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29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14. 05.</w:t>
            </w:r>
          </w:p>
        </w:tc>
        <w:tc>
          <w:tcPr>
            <w:tcW w:w="4619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Dundović Kristina</w:t>
            </w:r>
          </w:p>
        </w:tc>
        <w:tc>
          <w:tcPr>
            <w:tcW w:w="3717" w:type="dxa"/>
            <w:tcBorders>
              <w:top w:val="single" w:sz="12" w:space="0" w:color="auto"/>
            </w:tcBorders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408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15. 05.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Kondres</w:t>
            </w:r>
            <w:proofErr w:type="spellEnd"/>
            <w:r w:rsidRPr="0018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3A43">
              <w:rPr>
                <w:rFonts w:ascii="Times New Roman" w:hAnsi="Times New Roman"/>
                <w:sz w:val="28"/>
                <w:szCs w:val="28"/>
              </w:rPr>
              <w:t>Melany</w:t>
            </w:r>
            <w:proofErr w:type="spellEnd"/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69C" w:rsidRPr="00183A43" w:rsidTr="00183A43">
        <w:trPr>
          <w:trHeight w:val="384"/>
        </w:trPr>
        <w:tc>
          <w:tcPr>
            <w:tcW w:w="2202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2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16. 05.</w:t>
            </w:r>
          </w:p>
        </w:tc>
        <w:tc>
          <w:tcPr>
            <w:tcW w:w="4619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  <w:r w:rsidRPr="00183A43">
              <w:rPr>
                <w:rFonts w:ascii="Times New Roman" w:hAnsi="Times New Roman"/>
                <w:sz w:val="28"/>
                <w:szCs w:val="28"/>
              </w:rPr>
              <w:t>Bilušić Nikolina</w:t>
            </w:r>
          </w:p>
        </w:tc>
        <w:tc>
          <w:tcPr>
            <w:tcW w:w="3717" w:type="dxa"/>
          </w:tcPr>
          <w:p w:rsidR="005C769C" w:rsidRPr="00183A43" w:rsidRDefault="005C769C" w:rsidP="005C7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040" w:rsidRDefault="00BD7040" w:rsidP="005C769C">
      <w:pPr>
        <w:rPr>
          <w:rFonts w:ascii="Times New Roman" w:hAnsi="Times New Roman" w:cs="Times New Roman"/>
          <w:sz w:val="24"/>
          <w:szCs w:val="24"/>
        </w:rPr>
      </w:pPr>
    </w:p>
    <w:p w:rsidR="005C769C" w:rsidRPr="00183A43" w:rsidRDefault="005C769C" w:rsidP="005C769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183A4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Nastavnice koje su zadužene za grupe:</w:t>
      </w:r>
    </w:p>
    <w:p w:rsidR="005C769C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Grupa 1: Sanja </w:t>
      </w:r>
      <w:proofErr w:type="spellStart"/>
      <w:r w:rsidRPr="00183A43">
        <w:rPr>
          <w:rFonts w:ascii="Times New Roman" w:hAnsi="Times New Roman" w:cs="Times New Roman"/>
          <w:sz w:val="28"/>
          <w:szCs w:val="24"/>
        </w:rPr>
        <w:t>Ježabek</w:t>
      </w:r>
      <w:proofErr w:type="spellEnd"/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Grupa 2: Marija Radošević</w:t>
      </w:r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Grupa 3: Marija Radošević</w:t>
      </w:r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>Grupa 4: Kristina Horvat</w:t>
      </w:r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Grupa 5: Mirna </w:t>
      </w:r>
      <w:proofErr w:type="spellStart"/>
      <w:r w:rsidRPr="00183A43">
        <w:rPr>
          <w:rFonts w:ascii="Times New Roman" w:hAnsi="Times New Roman" w:cs="Times New Roman"/>
          <w:sz w:val="28"/>
          <w:szCs w:val="24"/>
        </w:rPr>
        <w:t>Pržić</w:t>
      </w:r>
      <w:proofErr w:type="spellEnd"/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Grupa 6: Ivana </w:t>
      </w:r>
      <w:proofErr w:type="spellStart"/>
      <w:r w:rsidRPr="00183A43">
        <w:rPr>
          <w:rFonts w:ascii="Times New Roman" w:hAnsi="Times New Roman" w:cs="Times New Roman"/>
          <w:sz w:val="28"/>
          <w:szCs w:val="24"/>
        </w:rPr>
        <w:t>Meter</w:t>
      </w:r>
      <w:bookmarkStart w:id="0" w:name="_GoBack"/>
      <w:bookmarkEnd w:id="0"/>
      <w:proofErr w:type="spellEnd"/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Grupa 7: Duška </w:t>
      </w:r>
      <w:proofErr w:type="spellStart"/>
      <w:r w:rsidRPr="00183A43">
        <w:rPr>
          <w:rFonts w:ascii="Times New Roman" w:hAnsi="Times New Roman" w:cs="Times New Roman"/>
          <w:sz w:val="28"/>
          <w:szCs w:val="24"/>
        </w:rPr>
        <w:t>Mžik</w:t>
      </w:r>
      <w:proofErr w:type="spellEnd"/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Grupa 8: Mirela </w:t>
      </w:r>
      <w:proofErr w:type="spellStart"/>
      <w:r w:rsidRPr="00183A43">
        <w:rPr>
          <w:rFonts w:ascii="Times New Roman" w:hAnsi="Times New Roman" w:cs="Times New Roman"/>
          <w:sz w:val="28"/>
          <w:szCs w:val="24"/>
        </w:rPr>
        <w:t>Rakijašić</w:t>
      </w:r>
      <w:proofErr w:type="spellEnd"/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</w:rPr>
      </w:pPr>
    </w:p>
    <w:p w:rsidR="00B54A7A" w:rsidRPr="00183A43" w:rsidRDefault="00B54A7A" w:rsidP="005C769C">
      <w:pPr>
        <w:rPr>
          <w:rFonts w:ascii="Times New Roman" w:hAnsi="Times New Roman" w:cs="Times New Roman"/>
          <w:sz w:val="28"/>
          <w:szCs w:val="24"/>
          <w:u w:val="single"/>
        </w:rPr>
      </w:pPr>
      <w:r w:rsidRPr="00183A43">
        <w:rPr>
          <w:rFonts w:ascii="Times New Roman" w:hAnsi="Times New Roman" w:cs="Times New Roman"/>
          <w:sz w:val="28"/>
          <w:szCs w:val="24"/>
          <w:u w:val="single"/>
        </w:rPr>
        <w:t xml:space="preserve">Zadaće dežurnih nastavnica: </w:t>
      </w:r>
    </w:p>
    <w:p w:rsidR="00B54A7A" w:rsidRPr="00183A43" w:rsidRDefault="00B54A7A" w:rsidP="00B54A7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-na kraju tjedna, javljaju izostanke svoje grupe Mariji Radošević. </w:t>
      </w:r>
    </w:p>
    <w:p w:rsidR="00B54A7A" w:rsidRPr="00183A43" w:rsidRDefault="00B54A7A" w:rsidP="00B54A7A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183A43">
        <w:rPr>
          <w:rFonts w:ascii="Times New Roman" w:hAnsi="Times New Roman" w:cs="Times New Roman"/>
          <w:sz w:val="28"/>
          <w:szCs w:val="24"/>
        </w:rPr>
        <w:t xml:space="preserve">-na kraju Zdravstvenih vježbi </w:t>
      </w:r>
      <w:r w:rsidR="00DA6249" w:rsidRPr="00183A43">
        <w:rPr>
          <w:rFonts w:ascii="Times New Roman" w:hAnsi="Times New Roman" w:cs="Times New Roman"/>
          <w:sz w:val="28"/>
          <w:szCs w:val="24"/>
        </w:rPr>
        <w:t xml:space="preserve">(16.5.) </w:t>
      </w:r>
      <w:r w:rsidRPr="00183A43">
        <w:rPr>
          <w:rFonts w:ascii="Times New Roman" w:hAnsi="Times New Roman" w:cs="Times New Roman"/>
          <w:sz w:val="28"/>
          <w:szCs w:val="24"/>
        </w:rPr>
        <w:t xml:space="preserve">prikupljaju potvrdnice sa ocjenama i dnevnike rada. </w:t>
      </w:r>
    </w:p>
    <w:p w:rsidR="00B54A7A" w:rsidRPr="005C769C" w:rsidRDefault="00B54A7A" w:rsidP="005C769C">
      <w:pPr>
        <w:rPr>
          <w:rFonts w:ascii="Times New Roman" w:hAnsi="Times New Roman" w:cs="Times New Roman"/>
          <w:sz w:val="24"/>
          <w:szCs w:val="24"/>
        </w:rPr>
      </w:pPr>
    </w:p>
    <w:sectPr w:rsidR="00B54A7A" w:rsidRPr="005C769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D" w:rsidRDefault="005F230D">
      <w:pPr>
        <w:spacing w:after="0" w:line="240" w:lineRule="auto"/>
      </w:pPr>
      <w:r>
        <w:separator/>
      </w:r>
    </w:p>
  </w:endnote>
  <w:endnote w:type="continuationSeparator" w:id="0">
    <w:p w:rsidR="005F230D" w:rsidRDefault="005F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64" w:rsidRDefault="00D57564" w:rsidP="00D57564">
    <w:pPr>
      <w:pStyle w:val="Podnoje"/>
      <w:jc w:val="right"/>
    </w:pPr>
    <w:r>
      <w:t>Marija Radošević Čiča, bacc.med.techn.</w:t>
    </w:r>
  </w:p>
  <w:p w:rsidR="00BD7040" w:rsidRDefault="00D57564">
    <w:pPr>
      <w:pStyle w:val="Podnoje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D" w:rsidRDefault="005F230D">
      <w:pPr>
        <w:spacing w:after="0" w:line="240" w:lineRule="auto"/>
      </w:pPr>
      <w:r>
        <w:separator/>
      </w:r>
    </w:p>
  </w:footnote>
  <w:footnote w:type="continuationSeparator" w:id="0">
    <w:p w:rsidR="005F230D" w:rsidRDefault="005F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58"/>
    <w:multiLevelType w:val="hybridMultilevel"/>
    <w:tmpl w:val="DB5A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5E0"/>
    <w:multiLevelType w:val="hybridMultilevel"/>
    <w:tmpl w:val="D03C1B32"/>
    <w:lvl w:ilvl="0" w:tplc="E99A4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40"/>
    <w:rsid w:val="00183A43"/>
    <w:rsid w:val="005C769C"/>
    <w:rsid w:val="005F230D"/>
    <w:rsid w:val="00716133"/>
    <w:rsid w:val="00AA02FA"/>
    <w:rsid w:val="00B54A7A"/>
    <w:rsid w:val="00BD7040"/>
    <w:rsid w:val="00D57564"/>
    <w:rsid w:val="00D65445"/>
    <w:rsid w:val="00D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">
    <w:name w:val="Light Shading"/>
    <w:basedOn w:val="Obinatablica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areetka-Isticanje1">
    <w:name w:val="Light Grid Accent 1"/>
    <w:basedOn w:val="Obinatablica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Srednjareetka3">
    <w:name w:val="Medium Grid 3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Srednjareetka3-Isticanje1">
    <w:name w:val="Medium Grid 3 Accent 1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Srednjareetka3-Isticanje2">
    <w:name w:val="Medium Grid 3 Accent 2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Srednjareetka3-Isticanje3">
    <w:name w:val="Medium Grid 3 Accent 3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Srednjareetka3-Isticanje4">
    <w:name w:val="Medium Grid 3 Accent 4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Srednjareetka3-Isticanje5">
    <w:name w:val="Medium Grid 3 Accent 5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Srednjareetka3-Isticanje6">
    <w:name w:val="Medium Grid 3 Accent 6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5C76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5C76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">
    <w:name w:val="Light Shading"/>
    <w:basedOn w:val="Obinatablica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areetka-Isticanje1">
    <w:name w:val="Light Grid Accent 1"/>
    <w:basedOn w:val="Obinatablica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Srednjareetka3">
    <w:name w:val="Medium Grid 3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Srednjareetka3-Isticanje1">
    <w:name w:val="Medium Grid 3 Accent 1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Srednjareetka3-Isticanje2">
    <w:name w:val="Medium Grid 3 Accent 2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Srednjareetka3-Isticanje3">
    <w:name w:val="Medium Grid 3 Accent 3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Srednjareetka3-Isticanje4">
    <w:name w:val="Medium Grid 3 Accent 4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Srednjareetka3-Isticanje5">
    <w:name w:val="Medium Grid 3 Accent 5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Srednjareetka3-Isticanje6">
    <w:name w:val="Medium Grid 3 Accent 6"/>
    <w:basedOn w:val="Obinatablica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Reetkatablice1">
    <w:name w:val="Rešetka tablice1"/>
    <w:basedOn w:val="Obinatablica"/>
    <w:next w:val="Reetkatablice"/>
    <w:uiPriority w:val="59"/>
    <w:rsid w:val="005C76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5C76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E11-C052-4111-A695-7580F3F7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</cp:revision>
  <dcterms:created xsi:type="dcterms:W3CDTF">2018-03-23T08:15:00Z</dcterms:created>
  <dcterms:modified xsi:type="dcterms:W3CDTF">2018-04-05T18:03:00Z</dcterms:modified>
</cp:coreProperties>
</file>